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95" w:type="dxa"/>
        <w:tblInd w:w="-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45"/>
        <w:gridCol w:w="927"/>
        <w:gridCol w:w="1320"/>
        <w:gridCol w:w="1104"/>
        <w:gridCol w:w="1159"/>
        <w:gridCol w:w="913"/>
        <w:gridCol w:w="1534"/>
        <w:gridCol w:w="2562"/>
        <w:gridCol w:w="2044"/>
        <w:gridCol w:w="1478"/>
        <w:gridCol w:w="146"/>
      </w:tblGrid>
      <w:tr w:rsidR="000618C4" w:rsidRPr="000618C4" w14:paraId="4A6B55DB" w14:textId="77777777" w:rsidTr="000618C4">
        <w:trPr>
          <w:gridAfter w:val="1"/>
          <w:trHeight w:val="386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75002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RESPONSABLE:</w:t>
            </w:r>
          </w:p>
        </w:tc>
        <w:tc>
          <w:tcPr>
            <w:tcW w:w="0" w:type="auto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52FE6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Nombre/Dirección, Unidad o Departamento</w:t>
            </w:r>
          </w:p>
        </w:tc>
      </w:tr>
      <w:tr w:rsidR="000618C4" w:rsidRPr="000618C4" w14:paraId="4561D265" w14:textId="77777777" w:rsidTr="000618C4">
        <w:trPr>
          <w:gridAfter w:val="1"/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A175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B262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523D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B292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5EA9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4826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899D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FB2B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5DC3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E412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566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60E3B7FA" w14:textId="77777777" w:rsidTr="000618C4">
        <w:trPr>
          <w:gridAfter w:val="1"/>
          <w:trHeight w:val="46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54D14C73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No.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C6EB6D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Evento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E6A0305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Objetivo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4029C47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Beneficiarios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33211E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Facilitador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62E4C685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Costo Unitario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DA0B7CD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Costo Total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9B82B5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Programada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496433E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Entidad Cooperante que Financia el Evento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2426EED8" w14:textId="004F7365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Producto /</w:t>
            </w: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Subproducto</w:t>
            </w: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POA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4A59F7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Observaciones</w:t>
            </w:r>
          </w:p>
        </w:tc>
      </w:tr>
      <w:tr w:rsidR="000618C4" w:rsidRPr="000618C4" w14:paraId="6D2B8224" w14:textId="77777777" w:rsidTr="000618C4">
        <w:trPr>
          <w:trHeight w:val="3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5D58D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E52FF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2D322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A98AA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F9F62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21C1D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D5022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8331E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DEF06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78CF2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722F7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2BB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0618C4" w:rsidRPr="000618C4" w14:paraId="02710C0B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9DC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E17C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5E76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BDF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D0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BBA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F68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2BF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F7D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476F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2991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797B03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54EE7666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AF54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FF3C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89D9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16A2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25A9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1F3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CAAD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3FE9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197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891D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EFBB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6DBCBC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08B09D9D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1BCB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46F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06C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0DD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322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C892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65C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E5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6E5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09C6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C8AC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493CDD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54C635FE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53C4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8E33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0815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C10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1A9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B02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C8ED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FB72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BF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7DC6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BCA6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A5DAC2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5145E2B5" w14:textId="77777777" w:rsidTr="000618C4">
        <w:trPr>
          <w:trHeight w:val="3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324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BCCA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8526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CEB5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CFA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ABC3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D1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59C6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C92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7A2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C8E53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3CA9AC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69180312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1A14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24AA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ED4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4DC7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9F1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57F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D6D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4D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A89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A21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FC21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41604B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1B666ADE" w14:textId="77777777" w:rsidTr="000618C4">
        <w:trPr>
          <w:trHeight w:val="3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C3F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F9A7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5F79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CB3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AD6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221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4FE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58EB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D67B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25D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9E5F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D16041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7EEB2AE2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48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D53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ECE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2A6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D31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8A0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4AD7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F65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872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FC61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15E3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E1A106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68F7870C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19C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0D43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83A2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8B7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DF46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73D3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0EA4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AC3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C17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A4E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31DB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DA478B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24441FD3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C0A1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E890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8A64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135F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DABC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331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F6F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A7D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19DB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13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794E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0977C2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1C435C21" w14:textId="77777777" w:rsidTr="000618C4">
        <w:trPr>
          <w:trHeight w:val="38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D07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DB67" w14:textId="77777777" w:rsidR="000618C4" w:rsidRPr="000618C4" w:rsidRDefault="000618C4" w:rsidP="00061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F3E8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DDEE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B45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FB5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9D1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i/>
                <w:iCs/>
                <w:color w:val="80808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F288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972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38A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D8FA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9CD279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0618C4" w:rsidRPr="000618C4" w14:paraId="1ECCA5DC" w14:textId="77777777" w:rsidTr="000618C4">
        <w:trPr>
          <w:trHeight w:val="3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0E51" w14:textId="77777777" w:rsidR="000618C4" w:rsidRPr="000618C4" w:rsidRDefault="000618C4" w:rsidP="000618C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1956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EE6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6269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81C59" w14:textId="77777777" w:rsidR="000618C4" w:rsidRPr="000618C4" w:rsidRDefault="000618C4" w:rsidP="000618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TOTALES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48A19" w14:textId="77777777" w:rsidR="000618C4" w:rsidRPr="000618C4" w:rsidRDefault="000618C4" w:rsidP="00061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Q0.00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2E661" w14:textId="77777777" w:rsidR="000618C4" w:rsidRPr="000618C4" w:rsidRDefault="000618C4" w:rsidP="00061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0618C4">
              <w:rPr>
                <w:rFonts w:ascii="Calibri" w:eastAsia="Times New Roman" w:hAnsi="Calibri" w:cs="Calibri"/>
                <w:color w:val="000000"/>
                <w:lang w:eastAsia="es-GT"/>
              </w:rPr>
              <w:t>Q0.00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F67A" w14:textId="77777777" w:rsidR="000618C4" w:rsidRPr="000618C4" w:rsidRDefault="000618C4" w:rsidP="00061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54A1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61B4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1F96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vAlign w:val="center"/>
            <w:hideMark/>
          </w:tcPr>
          <w:p w14:paraId="30F0BE98" w14:textId="77777777" w:rsidR="000618C4" w:rsidRPr="000618C4" w:rsidRDefault="000618C4" w:rsidP="000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47DEF823" w14:textId="77777777" w:rsidR="004E5449" w:rsidRPr="008F3AAA" w:rsidRDefault="004E5449" w:rsidP="008F3AAA"/>
    <w:sectPr w:rsidR="004E5449" w:rsidRPr="008F3AAA" w:rsidSect="008F3AAA">
      <w:headerReference w:type="default" r:id="rId7"/>
      <w:pgSz w:w="15840" w:h="12240" w:orient="landscape"/>
      <w:pgMar w:top="1701" w:right="1135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34D4B" w14:textId="77777777" w:rsidR="0065160C" w:rsidRDefault="0065160C" w:rsidP="00685860">
      <w:pPr>
        <w:spacing w:after="0" w:line="240" w:lineRule="auto"/>
      </w:pPr>
      <w:r>
        <w:separator/>
      </w:r>
    </w:p>
  </w:endnote>
  <w:endnote w:type="continuationSeparator" w:id="0">
    <w:p w14:paraId="52A37878" w14:textId="77777777" w:rsidR="0065160C" w:rsidRDefault="0065160C" w:rsidP="0068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6FF12" w14:textId="77777777" w:rsidR="0065160C" w:rsidRDefault="0065160C" w:rsidP="00685860">
      <w:pPr>
        <w:spacing w:after="0" w:line="240" w:lineRule="auto"/>
      </w:pPr>
      <w:r>
        <w:separator/>
      </w:r>
    </w:p>
  </w:footnote>
  <w:footnote w:type="continuationSeparator" w:id="0">
    <w:p w14:paraId="1898554A" w14:textId="77777777" w:rsidR="0065160C" w:rsidRDefault="0065160C" w:rsidP="0068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054" w:type="dxa"/>
      <w:tblInd w:w="-5" w:type="dxa"/>
      <w:tblLayout w:type="fixed"/>
      <w:tblLook w:val="04A0" w:firstRow="1" w:lastRow="0" w:firstColumn="1" w:lastColumn="0" w:noHBand="0" w:noVBand="1"/>
    </w:tblPr>
    <w:tblGrid>
      <w:gridCol w:w="2264"/>
      <w:gridCol w:w="7526"/>
      <w:gridCol w:w="1344"/>
      <w:gridCol w:w="1920"/>
    </w:tblGrid>
    <w:tr w:rsidR="00685860" w14:paraId="1C95F294" w14:textId="77777777" w:rsidTr="008F3AAA">
      <w:trPr>
        <w:trHeight w:val="271"/>
      </w:trPr>
      <w:tc>
        <w:tcPr>
          <w:tcW w:w="2264" w:type="dxa"/>
          <w:vMerge w:val="restart"/>
        </w:tcPr>
        <w:p w14:paraId="1321ADCB" w14:textId="77777777" w:rsidR="00685860" w:rsidRPr="00BD144C" w:rsidRDefault="00685860" w:rsidP="008F3AAA">
          <w:pPr>
            <w:pStyle w:val="Encabezado"/>
            <w:jc w:val="center"/>
          </w:pPr>
          <w:r w:rsidRPr="00BD144C">
            <w:rPr>
              <w:i/>
              <w:noProof/>
              <w:lang w:eastAsia="es-GT"/>
            </w:rPr>
            <w:drawing>
              <wp:inline distT="0" distB="0" distL="0" distR="0" wp14:anchorId="6C163E10" wp14:editId="2C57CB46">
                <wp:extent cx="923925" cy="714375"/>
                <wp:effectExtent l="0" t="0" r="0" b="9525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6" w:type="dxa"/>
          <w:vMerge w:val="restart"/>
          <w:vAlign w:val="center"/>
        </w:tcPr>
        <w:p w14:paraId="0E14F47B" w14:textId="4FCB06E7" w:rsidR="00685860" w:rsidRPr="007E21D3" w:rsidRDefault="00EE17CE" w:rsidP="008F3AAA">
          <w:pPr>
            <w:pStyle w:val="Encabezado"/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</w:rPr>
            <w:t>PLAN DE FORMACIÓN Y CAPACITACIÓN DE PERSONAL</w:t>
          </w:r>
        </w:p>
      </w:tc>
      <w:tc>
        <w:tcPr>
          <w:tcW w:w="1344" w:type="dxa"/>
        </w:tcPr>
        <w:p w14:paraId="54F3BAD8" w14:textId="77777777" w:rsidR="00685860" w:rsidRPr="000144C7" w:rsidRDefault="00685860" w:rsidP="00685860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Código</w:t>
          </w:r>
        </w:p>
      </w:tc>
      <w:tc>
        <w:tcPr>
          <w:tcW w:w="1920" w:type="dxa"/>
        </w:tcPr>
        <w:p w14:paraId="2553D819" w14:textId="7D8B7503" w:rsidR="00685860" w:rsidRPr="000144C7" w:rsidRDefault="00685860" w:rsidP="0068586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RH-RE-30</w:t>
          </w:r>
          <w:r w:rsidR="000618C4">
            <w:rPr>
              <w:rFonts w:ascii="Arial" w:hAnsi="Arial" w:cs="Arial"/>
            </w:rPr>
            <w:t>2</w:t>
          </w:r>
        </w:p>
      </w:tc>
    </w:tr>
    <w:tr w:rsidR="00685860" w14:paraId="6B571687" w14:textId="77777777" w:rsidTr="008F3AAA">
      <w:trPr>
        <w:trHeight w:val="271"/>
      </w:trPr>
      <w:tc>
        <w:tcPr>
          <w:tcW w:w="2264" w:type="dxa"/>
          <w:vMerge/>
        </w:tcPr>
        <w:p w14:paraId="3F87D3C9" w14:textId="77777777" w:rsidR="00685860" w:rsidRDefault="00685860" w:rsidP="00685860">
          <w:pPr>
            <w:pStyle w:val="Encabezado"/>
          </w:pPr>
        </w:p>
      </w:tc>
      <w:tc>
        <w:tcPr>
          <w:tcW w:w="7526" w:type="dxa"/>
          <w:vMerge/>
        </w:tcPr>
        <w:p w14:paraId="58D48C73" w14:textId="77777777" w:rsidR="00685860" w:rsidRPr="007E21D3" w:rsidRDefault="00685860" w:rsidP="00685860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1344" w:type="dxa"/>
        </w:tcPr>
        <w:p w14:paraId="6D1D0E16" w14:textId="77777777" w:rsidR="00685860" w:rsidRPr="000144C7" w:rsidRDefault="00685860" w:rsidP="00685860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Versión</w:t>
          </w:r>
        </w:p>
      </w:tc>
      <w:tc>
        <w:tcPr>
          <w:tcW w:w="1920" w:type="dxa"/>
        </w:tcPr>
        <w:p w14:paraId="0EB25AEE" w14:textId="1BB17C1F" w:rsidR="00685860" w:rsidRPr="000144C7" w:rsidRDefault="00685860" w:rsidP="0068586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</w:t>
          </w:r>
          <w:r w:rsidR="008F3AAA">
            <w:rPr>
              <w:rFonts w:ascii="Arial" w:hAnsi="Arial" w:cs="Arial"/>
            </w:rPr>
            <w:t>2</w:t>
          </w:r>
        </w:p>
      </w:tc>
    </w:tr>
    <w:tr w:rsidR="00685860" w14:paraId="5B899670" w14:textId="77777777" w:rsidTr="008F3AAA">
      <w:trPr>
        <w:trHeight w:val="287"/>
      </w:trPr>
      <w:tc>
        <w:tcPr>
          <w:tcW w:w="2264" w:type="dxa"/>
          <w:vMerge/>
        </w:tcPr>
        <w:p w14:paraId="0708307C" w14:textId="77777777" w:rsidR="00685860" w:rsidRDefault="00685860" w:rsidP="00685860">
          <w:pPr>
            <w:pStyle w:val="Encabezado"/>
          </w:pPr>
        </w:p>
      </w:tc>
      <w:tc>
        <w:tcPr>
          <w:tcW w:w="7526" w:type="dxa"/>
          <w:vMerge/>
        </w:tcPr>
        <w:p w14:paraId="6038A6D7" w14:textId="77777777" w:rsidR="00685860" w:rsidRPr="007E21D3" w:rsidRDefault="00685860" w:rsidP="00685860">
          <w:pPr>
            <w:pStyle w:val="Encabezado"/>
            <w:rPr>
              <w:rFonts w:ascii="Arial" w:hAnsi="Arial" w:cs="Arial"/>
              <w:color w:val="FF0000"/>
            </w:rPr>
          </w:pPr>
        </w:p>
      </w:tc>
      <w:tc>
        <w:tcPr>
          <w:tcW w:w="1344" w:type="dxa"/>
        </w:tcPr>
        <w:p w14:paraId="78655CDF" w14:textId="77777777" w:rsidR="00685860" w:rsidRPr="000144C7" w:rsidRDefault="00685860" w:rsidP="00685860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Fecha</w:t>
          </w:r>
        </w:p>
      </w:tc>
      <w:tc>
        <w:tcPr>
          <w:tcW w:w="1920" w:type="dxa"/>
        </w:tcPr>
        <w:p w14:paraId="63A8BDE3" w14:textId="77777777" w:rsidR="00685860" w:rsidRPr="000144C7" w:rsidRDefault="00685860" w:rsidP="00685860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Mayo 2022</w:t>
          </w:r>
        </w:p>
      </w:tc>
    </w:tr>
    <w:tr w:rsidR="00685860" w14:paraId="00C04B52" w14:textId="77777777" w:rsidTr="008F3AAA">
      <w:trPr>
        <w:trHeight w:val="367"/>
      </w:trPr>
      <w:tc>
        <w:tcPr>
          <w:tcW w:w="2264" w:type="dxa"/>
          <w:vMerge/>
        </w:tcPr>
        <w:p w14:paraId="485D32E2" w14:textId="77777777" w:rsidR="00685860" w:rsidRDefault="00685860" w:rsidP="00685860">
          <w:pPr>
            <w:pStyle w:val="Encabezado"/>
          </w:pPr>
        </w:p>
      </w:tc>
      <w:tc>
        <w:tcPr>
          <w:tcW w:w="7526" w:type="dxa"/>
        </w:tcPr>
        <w:p w14:paraId="3A75ED08" w14:textId="77777777" w:rsidR="00685860" w:rsidRPr="007E21D3" w:rsidRDefault="00685860" w:rsidP="00685860">
          <w:pPr>
            <w:pStyle w:val="Encabezado"/>
            <w:jc w:val="center"/>
            <w:rPr>
              <w:rFonts w:ascii="Arial" w:hAnsi="Arial" w:cs="Arial"/>
              <w:color w:val="FF0000"/>
            </w:rPr>
          </w:pPr>
          <w:r w:rsidRPr="001C1EA2">
            <w:rPr>
              <w:rFonts w:ascii="Arial" w:hAnsi="Arial" w:cs="Arial"/>
            </w:rPr>
            <w:t xml:space="preserve">PROCESO: </w:t>
          </w:r>
          <w:r>
            <w:rPr>
              <w:rFonts w:ascii="Arial" w:hAnsi="Arial" w:cs="Arial"/>
            </w:rPr>
            <w:t>GESTIÓN DEL RECURSO HUMANO</w:t>
          </w:r>
        </w:p>
      </w:tc>
      <w:tc>
        <w:tcPr>
          <w:tcW w:w="1344" w:type="dxa"/>
        </w:tcPr>
        <w:p w14:paraId="59131915" w14:textId="77777777" w:rsidR="00685860" w:rsidRPr="000144C7" w:rsidRDefault="00685860" w:rsidP="00685860">
          <w:pPr>
            <w:pStyle w:val="Encabezado"/>
            <w:rPr>
              <w:rFonts w:ascii="Arial" w:hAnsi="Arial" w:cs="Arial"/>
            </w:rPr>
          </w:pPr>
          <w:r w:rsidRPr="000144C7">
            <w:rPr>
              <w:rFonts w:ascii="Arial" w:hAnsi="Arial" w:cs="Arial"/>
            </w:rPr>
            <w:t>Página</w:t>
          </w:r>
        </w:p>
      </w:tc>
      <w:tc>
        <w:tcPr>
          <w:tcW w:w="1920" w:type="dxa"/>
        </w:tcPr>
        <w:p w14:paraId="4CB617EA" w14:textId="77777777" w:rsidR="00685860" w:rsidRPr="000144C7" w:rsidRDefault="00685860" w:rsidP="00685860">
          <w:pPr>
            <w:pStyle w:val="Encabezado"/>
            <w:jc w:val="center"/>
            <w:rPr>
              <w:rFonts w:ascii="Arial" w:hAnsi="Arial" w:cs="Arial"/>
            </w:rPr>
          </w:pP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PAGE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Pr="00CC1FDE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  <w:r w:rsidRPr="000144C7">
            <w:rPr>
              <w:rFonts w:ascii="Arial" w:hAnsi="Arial" w:cs="Arial"/>
              <w:lang w:val="es-ES"/>
            </w:rPr>
            <w:t xml:space="preserve"> de </w:t>
          </w:r>
          <w:r w:rsidRPr="000144C7">
            <w:rPr>
              <w:rFonts w:ascii="Arial" w:hAnsi="Arial" w:cs="Arial"/>
              <w:b/>
              <w:bCs/>
            </w:rPr>
            <w:fldChar w:fldCharType="begin"/>
          </w:r>
          <w:r w:rsidRPr="000144C7">
            <w:rPr>
              <w:rFonts w:ascii="Arial" w:hAnsi="Arial" w:cs="Arial"/>
              <w:b/>
              <w:bCs/>
            </w:rPr>
            <w:instrText>NUMPAGES  \* Arabic  \* MERGEFORMAT</w:instrText>
          </w:r>
          <w:r w:rsidRPr="000144C7">
            <w:rPr>
              <w:rFonts w:ascii="Arial" w:hAnsi="Arial" w:cs="Arial"/>
              <w:b/>
              <w:bCs/>
            </w:rPr>
            <w:fldChar w:fldCharType="separate"/>
          </w:r>
          <w:r w:rsidRPr="00CC1FDE">
            <w:rPr>
              <w:rFonts w:ascii="Arial" w:hAnsi="Arial" w:cs="Arial"/>
              <w:b/>
              <w:bCs/>
              <w:noProof/>
              <w:lang w:val="es-ES"/>
            </w:rPr>
            <w:t>1</w:t>
          </w:r>
          <w:r w:rsidRPr="000144C7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0AF5F0C6" w14:textId="77777777" w:rsidR="00685860" w:rsidRDefault="006858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49"/>
    <w:rsid w:val="000618C4"/>
    <w:rsid w:val="00253B93"/>
    <w:rsid w:val="00307782"/>
    <w:rsid w:val="0038185F"/>
    <w:rsid w:val="003D4F9D"/>
    <w:rsid w:val="004030BF"/>
    <w:rsid w:val="00472AC6"/>
    <w:rsid w:val="004B66CF"/>
    <w:rsid w:val="004D1C89"/>
    <w:rsid w:val="004E3468"/>
    <w:rsid w:val="004E5449"/>
    <w:rsid w:val="0065160C"/>
    <w:rsid w:val="00685860"/>
    <w:rsid w:val="006F7DDD"/>
    <w:rsid w:val="007751CB"/>
    <w:rsid w:val="00777E21"/>
    <w:rsid w:val="007D68F4"/>
    <w:rsid w:val="00857516"/>
    <w:rsid w:val="008F3AAA"/>
    <w:rsid w:val="009129AE"/>
    <w:rsid w:val="00B03287"/>
    <w:rsid w:val="00B1373E"/>
    <w:rsid w:val="00BD5947"/>
    <w:rsid w:val="00CA5B76"/>
    <w:rsid w:val="00D762A6"/>
    <w:rsid w:val="00E75C57"/>
    <w:rsid w:val="00EA04AD"/>
    <w:rsid w:val="00EE17CE"/>
    <w:rsid w:val="00F3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946CFE"/>
  <w15:docId w15:val="{E0F15900-5B57-4A8B-95EF-2515E623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44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185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85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860"/>
  </w:style>
  <w:style w:type="paragraph" w:styleId="Piedepgina">
    <w:name w:val="footer"/>
    <w:basedOn w:val="Normal"/>
    <w:link w:val="PiedepginaCar"/>
    <w:uiPriority w:val="99"/>
    <w:unhideWhenUsed/>
    <w:rsid w:val="00685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2051-1073-4E9A-8C24-601EB8F4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Alejandro Palacios Segura</dc:creator>
  <cp:lastModifiedBy>Diego Alejandro Palacios Segura</cp:lastModifiedBy>
  <cp:revision>2</cp:revision>
  <cp:lastPrinted>2022-04-28T19:56:00Z</cp:lastPrinted>
  <dcterms:created xsi:type="dcterms:W3CDTF">2022-05-17T22:16:00Z</dcterms:created>
  <dcterms:modified xsi:type="dcterms:W3CDTF">2022-05-17T22:16:00Z</dcterms:modified>
</cp:coreProperties>
</file>