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FB6C" w14:textId="4CAB7A9C" w:rsidR="00A47794" w:rsidRPr="00D940D7" w:rsidRDefault="00A47794" w:rsidP="00D940D7">
      <w:pPr>
        <w:jc w:val="center"/>
        <w:rPr>
          <w:rFonts w:ascii="Arial" w:hAnsi="Arial" w:cs="Arial"/>
          <w:b/>
          <w:bCs/>
        </w:rPr>
      </w:pPr>
      <w:r w:rsidRPr="00D940D7">
        <w:rPr>
          <w:rFonts w:ascii="Arial" w:hAnsi="Arial" w:cs="Arial"/>
          <w:b/>
          <w:bCs/>
        </w:rPr>
        <w:t>OFICIO DE REQUERIMIENTO DE GARANTÍA MEDIANTE</w:t>
      </w:r>
      <w:r w:rsidR="00D940D7" w:rsidRPr="00D940D7">
        <w:rPr>
          <w:rFonts w:ascii="Arial" w:hAnsi="Arial" w:cs="Arial"/>
          <w:b/>
          <w:bCs/>
        </w:rPr>
        <w:t xml:space="preserve"> </w:t>
      </w:r>
      <w:r w:rsidRPr="00D940D7">
        <w:rPr>
          <w:rFonts w:ascii="Arial" w:hAnsi="Arial" w:cs="Arial"/>
          <w:b/>
          <w:bCs/>
        </w:rPr>
        <w:t>PÓLIZA DE FIANZA</w:t>
      </w:r>
    </w:p>
    <w:p w14:paraId="0B844DD8" w14:textId="77777777" w:rsidR="00A47794" w:rsidRPr="00A47794" w:rsidRDefault="00A47794" w:rsidP="00A47794">
      <w:pPr>
        <w:pStyle w:val="Textoindependiente"/>
        <w:rPr>
          <w:rFonts w:ascii="Trebuchet MS"/>
          <w:b/>
          <w:color w:val="000000" w:themeColor="text1"/>
          <w:sz w:val="20"/>
        </w:rPr>
      </w:pPr>
    </w:p>
    <w:p w14:paraId="6DAB0D0A" w14:textId="77777777" w:rsidR="00A47794" w:rsidRPr="00A47794" w:rsidRDefault="00A47794" w:rsidP="00A47794">
      <w:pPr>
        <w:pStyle w:val="Textoindependiente"/>
        <w:spacing w:before="1"/>
        <w:rPr>
          <w:rFonts w:ascii="Trebuchet MS"/>
          <w:b/>
          <w:color w:val="000000" w:themeColor="text1"/>
          <w:sz w:val="16"/>
        </w:rPr>
      </w:pPr>
    </w:p>
    <w:p w14:paraId="562033F7" w14:textId="77777777" w:rsidR="00A47794" w:rsidRPr="00A47794" w:rsidRDefault="00A47794" w:rsidP="00A47794">
      <w:pPr>
        <w:rPr>
          <w:rFonts w:ascii="Trebuchet MS"/>
          <w:color w:val="000000" w:themeColor="text1"/>
          <w:sz w:val="16"/>
        </w:rPr>
        <w:sectPr w:rsidR="00A47794" w:rsidRPr="00A47794" w:rsidSect="00D940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835" w:right="1418" w:bottom="2268" w:left="1418" w:header="713" w:footer="720" w:gutter="0"/>
          <w:pgNumType w:start="1"/>
          <w:cols w:space="720"/>
        </w:sectPr>
      </w:pPr>
    </w:p>
    <w:p w14:paraId="2C7663F9" w14:textId="77777777" w:rsidR="00A47794" w:rsidRPr="00A47794" w:rsidRDefault="00A47794" w:rsidP="00A47794">
      <w:pPr>
        <w:pStyle w:val="Textoindependiente"/>
        <w:rPr>
          <w:rFonts w:ascii="Trebuchet MS"/>
          <w:b/>
          <w:color w:val="000000" w:themeColor="text1"/>
          <w:sz w:val="24"/>
        </w:rPr>
      </w:pPr>
    </w:p>
    <w:p w14:paraId="54E607BF" w14:textId="77777777" w:rsidR="00A47794" w:rsidRPr="00A47794" w:rsidRDefault="00A47794" w:rsidP="00A47794">
      <w:pPr>
        <w:pStyle w:val="Textoindependiente"/>
        <w:spacing w:before="5"/>
        <w:rPr>
          <w:rFonts w:ascii="Trebuchet MS"/>
          <w:b/>
          <w:color w:val="000000" w:themeColor="text1"/>
          <w:sz w:val="27"/>
        </w:rPr>
      </w:pPr>
    </w:p>
    <w:p w14:paraId="17C3FE62" w14:textId="77777777" w:rsidR="00A47794" w:rsidRPr="00A47794" w:rsidRDefault="00A47794" w:rsidP="00A47794">
      <w:pPr>
        <w:pStyle w:val="Ttulo1"/>
        <w:spacing w:before="1"/>
        <w:ind w:left="118"/>
        <w:rPr>
          <w:color w:val="000000" w:themeColor="text1"/>
        </w:rPr>
      </w:pPr>
      <w:r w:rsidRPr="00A47794">
        <w:rPr>
          <w:color w:val="000000" w:themeColor="text1"/>
        </w:rPr>
        <w:t>A</w:t>
      </w:r>
      <w:r w:rsidRPr="00A47794">
        <w:rPr>
          <w:color w:val="000000" w:themeColor="text1"/>
          <w:spacing w:val="-6"/>
        </w:rPr>
        <w:t xml:space="preserve"> </w:t>
      </w:r>
      <w:r w:rsidRPr="00A47794">
        <w:rPr>
          <w:color w:val="000000" w:themeColor="text1"/>
        </w:rPr>
        <w:t>quien</w:t>
      </w:r>
      <w:r w:rsidRPr="00A47794">
        <w:rPr>
          <w:color w:val="000000" w:themeColor="text1"/>
          <w:spacing w:val="-2"/>
        </w:rPr>
        <w:t xml:space="preserve"> </w:t>
      </w:r>
      <w:r w:rsidRPr="00A47794">
        <w:rPr>
          <w:color w:val="000000" w:themeColor="text1"/>
        </w:rPr>
        <w:t>interese</w:t>
      </w:r>
    </w:p>
    <w:p w14:paraId="5502C0D4" w14:textId="77777777" w:rsidR="00A47794" w:rsidRPr="00D940D7" w:rsidRDefault="00A47794" w:rsidP="00D940D7">
      <w:pPr>
        <w:jc w:val="right"/>
        <w:rPr>
          <w:rFonts w:ascii="Arial" w:hAnsi="Arial" w:cs="Arial"/>
        </w:rPr>
      </w:pPr>
      <w:r w:rsidRPr="00A47794">
        <w:br w:type="column"/>
      </w:r>
      <w:r w:rsidRPr="00D940D7">
        <w:rPr>
          <w:rFonts w:ascii="Arial" w:hAnsi="Arial" w:cs="Arial"/>
        </w:rPr>
        <w:t>Oficio</w:t>
      </w:r>
      <w:r w:rsidRPr="00D940D7">
        <w:rPr>
          <w:rFonts w:ascii="Arial" w:hAnsi="Arial" w:cs="Arial"/>
          <w:spacing w:val="-4"/>
        </w:rPr>
        <w:t xml:space="preserve"> </w:t>
      </w:r>
      <w:r w:rsidRPr="00D940D7">
        <w:rPr>
          <w:rFonts w:ascii="Arial" w:hAnsi="Arial" w:cs="Arial"/>
        </w:rPr>
        <w:t>No.</w:t>
      </w:r>
      <w:r w:rsidRPr="00D940D7">
        <w:rPr>
          <w:rFonts w:ascii="Arial" w:hAnsi="Arial" w:cs="Arial"/>
          <w:spacing w:val="2"/>
        </w:rPr>
        <w:t xml:space="preserve"> </w:t>
      </w:r>
      <w:r w:rsidRPr="00D940D7">
        <w:rPr>
          <w:rFonts w:ascii="Arial" w:hAnsi="Arial" w:cs="Arial"/>
          <w:u w:val="single"/>
        </w:rPr>
        <w:t xml:space="preserve"> </w:t>
      </w:r>
      <w:r w:rsidRPr="00D940D7">
        <w:rPr>
          <w:rFonts w:ascii="Arial" w:hAnsi="Arial" w:cs="Arial"/>
          <w:u w:val="single"/>
        </w:rPr>
        <w:tab/>
      </w:r>
      <w:r w:rsidRPr="00D940D7">
        <w:rPr>
          <w:rFonts w:ascii="Arial" w:hAnsi="Arial" w:cs="Arial"/>
        </w:rPr>
        <w:t xml:space="preserve">                            Lugar y Fecha:</w:t>
      </w:r>
      <w:r w:rsidRPr="00D940D7">
        <w:rPr>
          <w:rFonts w:ascii="Arial" w:hAnsi="Arial" w:cs="Arial"/>
          <w:spacing w:val="2"/>
        </w:rPr>
        <w:t xml:space="preserve"> </w:t>
      </w:r>
      <w:r w:rsidRPr="00D940D7">
        <w:rPr>
          <w:rFonts w:ascii="Arial" w:hAnsi="Arial" w:cs="Arial"/>
          <w:u w:val="single"/>
        </w:rPr>
        <w:t xml:space="preserve"> </w:t>
      </w:r>
      <w:r w:rsidRPr="00D940D7">
        <w:rPr>
          <w:rFonts w:ascii="Arial" w:hAnsi="Arial" w:cs="Arial"/>
          <w:u w:val="single"/>
        </w:rPr>
        <w:tab/>
      </w:r>
    </w:p>
    <w:p w14:paraId="65AC6CF0" w14:textId="77777777" w:rsidR="00A47794" w:rsidRPr="00A47794" w:rsidRDefault="00A47794" w:rsidP="00A47794">
      <w:pPr>
        <w:rPr>
          <w:color w:val="000000" w:themeColor="text1"/>
        </w:rPr>
        <w:sectPr w:rsidR="00A47794" w:rsidRPr="00A47794" w:rsidSect="00D940D7">
          <w:type w:val="continuous"/>
          <w:pgSz w:w="12240" w:h="15840"/>
          <w:pgMar w:top="2835" w:right="1418" w:bottom="2268" w:left="1418" w:header="720" w:footer="720" w:gutter="0"/>
          <w:cols w:num="2" w:space="720" w:equalWidth="0">
            <w:col w:w="2117" w:space="4347"/>
            <w:col w:w="2940"/>
          </w:cols>
        </w:sectPr>
      </w:pPr>
    </w:p>
    <w:p w14:paraId="22DC30EB" w14:textId="44D88EAB" w:rsidR="00A47794" w:rsidRPr="00A47794" w:rsidRDefault="00A47794" w:rsidP="002315F5">
      <w:pPr>
        <w:pStyle w:val="Textoindependiente"/>
        <w:spacing w:before="1"/>
        <w:jc w:val="both"/>
        <w:rPr>
          <w:rFonts w:ascii="Arial" w:hAnsi="Arial" w:cs="Arial"/>
          <w:color w:val="000000" w:themeColor="text1"/>
        </w:rPr>
      </w:pPr>
      <w:r w:rsidRPr="00A47794">
        <w:rPr>
          <w:rFonts w:ascii="Arial" w:hAnsi="Arial" w:cs="Arial"/>
          <w:color w:val="000000" w:themeColor="text1"/>
        </w:rPr>
        <w:t>Para garantizar las obligaciones de repoblación forestal por un plazo del</w:t>
      </w:r>
      <w:r w:rsidRPr="00A47794">
        <w:rPr>
          <w:rFonts w:ascii="Arial" w:hAnsi="Arial" w:cs="Arial"/>
          <w:color w:val="000000" w:themeColor="text1"/>
        </w:rPr>
        <w:tab/>
        <w:t>_____al ___ adquiridas en la Licencia Forestal/Resolución de Aprobación del Plan de Manejo Forestal número: ______________, por</w:t>
      </w:r>
      <w:r>
        <w:rPr>
          <w:rFonts w:ascii="Arial" w:hAnsi="Arial" w:cs="Arial"/>
          <w:color w:val="000000" w:themeColor="text1"/>
        </w:rPr>
        <w:t xml:space="preserve"> ________________</w:t>
      </w:r>
      <w:r w:rsidRPr="00A47794">
        <w:rPr>
          <w:rFonts w:ascii="Arial" w:hAnsi="Arial" w:cs="Arial"/>
          <w:color w:val="000000" w:themeColor="text1"/>
        </w:rPr>
        <w:t xml:space="preserve">.  (I) El cumplimiento de las obligaciones de repoblación forestal adquiridas. (II) Las obligaciones de repoblación forestal se deberán llevar a cabo en el terreno de su propiedad finca </w:t>
      </w:r>
      <w:r w:rsidRPr="00A47794">
        <w:rPr>
          <w:rFonts w:ascii="Arial" w:hAnsi="Arial" w:cs="Arial"/>
          <w:color w:val="000000" w:themeColor="text1"/>
        </w:rPr>
        <w:tab/>
        <w:t>, ubicada en el lugar denominado</w:t>
      </w:r>
      <w:r w:rsidRPr="00A47794">
        <w:rPr>
          <w:rFonts w:ascii="Arial" w:hAnsi="Arial" w:cs="Arial"/>
          <w:color w:val="000000" w:themeColor="text1"/>
        </w:rPr>
        <w:tab/>
        <w:t xml:space="preserve">_________, municipio de </w:t>
      </w:r>
      <w:r w:rsidRPr="00A47794">
        <w:rPr>
          <w:rFonts w:ascii="Arial" w:hAnsi="Arial" w:cs="Arial"/>
          <w:color w:val="000000" w:themeColor="text1"/>
        </w:rPr>
        <w:tab/>
        <w:t>, departamento de</w:t>
      </w:r>
      <w:r w:rsidRPr="00A47794">
        <w:rPr>
          <w:rFonts w:ascii="Arial" w:hAnsi="Arial" w:cs="Arial"/>
          <w:color w:val="000000" w:themeColor="text1"/>
        </w:rPr>
        <w:tab/>
        <w:t>, la cual es acreditada mediante</w:t>
      </w:r>
      <w:r>
        <w:rPr>
          <w:rFonts w:ascii="Arial" w:hAnsi="Arial" w:cs="Arial"/>
          <w:color w:val="000000" w:themeColor="text1"/>
        </w:rPr>
        <w:t xml:space="preserve"> __________________</w:t>
      </w:r>
      <w:r w:rsidRPr="00A47794">
        <w:rPr>
          <w:rFonts w:ascii="Arial" w:hAnsi="Arial" w:cs="Arial"/>
          <w:color w:val="000000" w:themeColor="text1"/>
        </w:rPr>
        <w:t>. Específicamente se deberá llevar a cabo en el área que se ubica en las coordenadas GTM     X: _______ Y: _________ con un área actual de _____ hectáreas.       (III) Que las obligaciones de repoblación forestal se deberán llevar a cabo en estricta conformidad con el Plan de Manejo y/ o en los Planes Operativos Anuales, especialmente en cuanto a establecimiento, densidad, medidas de protección, y estado fitosanitario y mantenimiento en el área del inmueble precisados en los numerales II y III anteriores, autorizados por el Instituto Nacional de Bosques</w:t>
      </w:r>
      <w:r>
        <w:rPr>
          <w:rFonts w:ascii="Arial" w:hAnsi="Arial" w:cs="Arial"/>
          <w:color w:val="000000" w:themeColor="text1"/>
        </w:rPr>
        <w:t xml:space="preserve"> </w:t>
      </w:r>
      <w:r w:rsidRPr="00A47794">
        <w:rPr>
          <w:rFonts w:ascii="Arial" w:hAnsi="Arial" w:cs="Arial"/>
          <w:color w:val="000000" w:themeColor="text1"/>
        </w:rPr>
        <w:t>-INAB- de la siguiente manera:</w:t>
      </w:r>
    </w:p>
    <w:p w14:paraId="528BBC29" w14:textId="77777777" w:rsidR="00A47794" w:rsidRPr="00A47794" w:rsidRDefault="00A47794" w:rsidP="00A47794">
      <w:pPr>
        <w:pStyle w:val="Textoindependiente"/>
        <w:ind w:left="118"/>
        <w:jc w:val="both"/>
        <w:rPr>
          <w:color w:val="000000" w:themeColor="text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912"/>
        <w:gridCol w:w="881"/>
        <w:gridCol w:w="1356"/>
        <w:gridCol w:w="1289"/>
        <w:gridCol w:w="1433"/>
        <w:gridCol w:w="1203"/>
        <w:gridCol w:w="1673"/>
      </w:tblGrid>
      <w:tr w:rsidR="00A47794" w:rsidRPr="00A47794" w14:paraId="32D6F626" w14:textId="77777777" w:rsidTr="00300B28">
        <w:trPr>
          <w:trHeight w:val="140"/>
        </w:trPr>
        <w:tc>
          <w:tcPr>
            <w:tcW w:w="9685" w:type="dxa"/>
            <w:gridSpan w:val="8"/>
            <w:vAlign w:val="center"/>
          </w:tcPr>
          <w:p w14:paraId="025C87EB" w14:textId="77777777" w:rsidR="00A47794" w:rsidRPr="00A47794" w:rsidRDefault="00A47794" w:rsidP="00A47794">
            <w:pPr>
              <w:pStyle w:val="TableParagraph"/>
              <w:tabs>
                <w:tab w:val="left" w:pos="1319"/>
              </w:tabs>
              <w:ind w:right="95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Planificación</w:t>
            </w:r>
            <w:r w:rsidRPr="00A47794">
              <w:rPr>
                <w:color w:val="000000" w:themeColor="text1"/>
                <w:spacing w:val="-2"/>
              </w:rPr>
              <w:t xml:space="preserve"> </w:t>
            </w:r>
            <w:r w:rsidRPr="00A47794">
              <w:rPr>
                <w:color w:val="000000" w:themeColor="text1"/>
              </w:rPr>
              <w:t>de</w:t>
            </w:r>
            <w:r w:rsidRPr="00A47794">
              <w:rPr>
                <w:color w:val="000000" w:themeColor="text1"/>
                <w:spacing w:val="-1"/>
              </w:rPr>
              <w:t xml:space="preserve"> </w:t>
            </w:r>
            <w:r w:rsidRPr="00A47794">
              <w:rPr>
                <w:color w:val="000000" w:themeColor="text1"/>
              </w:rPr>
              <w:t>la</w:t>
            </w:r>
            <w:r w:rsidRPr="00A47794">
              <w:rPr>
                <w:color w:val="000000" w:themeColor="text1"/>
                <w:spacing w:val="-3"/>
              </w:rPr>
              <w:t xml:space="preserve"> </w:t>
            </w:r>
            <w:r w:rsidRPr="00A47794">
              <w:rPr>
                <w:color w:val="000000" w:themeColor="text1"/>
              </w:rPr>
              <w:t>Repoblación</w:t>
            </w:r>
            <w:r w:rsidRPr="00A47794">
              <w:rPr>
                <w:color w:val="000000" w:themeColor="text1"/>
                <w:spacing w:val="-1"/>
              </w:rPr>
              <w:t xml:space="preserve"> </w:t>
            </w:r>
            <w:r w:rsidRPr="00A47794">
              <w:rPr>
                <w:color w:val="000000" w:themeColor="text1"/>
              </w:rPr>
              <w:t>Forestal</w:t>
            </w:r>
          </w:p>
        </w:tc>
      </w:tr>
      <w:tr w:rsidR="00A47794" w:rsidRPr="00A47794" w14:paraId="7DA81920" w14:textId="77777777" w:rsidTr="00300B28">
        <w:trPr>
          <w:trHeight w:val="760"/>
        </w:trPr>
        <w:tc>
          <w:tcPr>
            <w:tcW w:w="938" w:type="dxa"/>
          </w:tcPr>
          <w:p w14:paraId="7BADD6FC" w14:textId="77777777" w:rsidR="00A47794" w:rsidRPr="00A47794" w:rsidRDefault="00A47794" w:rsidP="00300B28">
            <w:pPr>
              <w:pStyle w:val="TableParagraph"/>
              <w:ind w:left="10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Turno</w:t>
            </w:r>
          </w:p>
        </w:tc>
        <w:tc>
          <w:tcPr>
            <w:tcW w:w="912" w:type="dxa"/>
          </w:tcPr>
          <w:p w14:paraId="571D87D1" w14:textId="77777777" w:rsidR="00A47794" w:rsidRPr="00A47794" w:rsidRDefault="00A47794" w:rsidP="00300B28">
            <w:pPr>
              <w:pStyle w:val="TableParagraph"/>
              <w:ind w:left="108" w:right="76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 xml:space="preserve">Rodal </w:t>
            </w:r>
          </w:p>
        </w:tc>
        <w:tc>
          <w:tcPr>
            <w:tcW w:w="881" w:type="dxa"/>
          </w:tcPr>
          <w:p w14:paraId="22F049F3" w14:textId="77777777" w:rsidR="00A47794" w:rsidRPr="00A47794" w:rsidRDefault="00A47794" w:rsidP="00300B28">
            <w:pPr>
              <w:pStyle w:val="TableParagraph"/>
              <w:ind w:left="108" w:right="254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Área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(Ha.)</w:t>
            </w:r>
          </w:p>
        </w:tc>
        <w:tc>
          <w:tcPr>
            <w:tcW w:w="1356" w:type="dxa"/>
          </w:tcPr>
          <w:p w14:paraId="7751ADC4" w14:textId="77777777" w:rsidR="00A47794" w:rsidRPr="00A47794" w:rsidRDefault="00A47794" w:rsidP="00300B28">
            <w:pPr>
              <w:pStyle w:val="TableParagraph"/>
              <w:ind w:left="108" w:right="80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Manejo</w:t>
            </w:r>
            <w:r w:rsidRPr="00A47794">
              <w:rPr>
                <w:color w:val="000000" w:themeColor="text1"/>
                <w:spacing w:val="37"/>
              </w:rPr>
              <w:t xml:space="preserve"> </w:t>
            </w:r>
            <w:r w:rsidRPr="00A47794">
              <w:rPr>
                <w:color w:val="000000" w:themeColor="text1"/>
              </w:rPr>
              <w:t>de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Remanente</w:t>
            </w:r>
          </w:p>
        </w:tc>
        <w:tc>
          <w:tcPr>
            <w:tcW w:w="1289" w:type="dxa"/>
          </w:tcPr>
          <w:p w14:paraId="138424C7" w14:textId="77777777" w:rsidR="00A47794" w:rsidRPr="00A47794" w:rsidRDefault="00A47794" w:rsidP="00300B28">
            <w:pPr>
              <w:pStyle w:val="TableParagraph"/>
              <w:ind w:left="106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Especie</w:t>
            </w:r>
          </w:p>
        </w:tc>
        <w:tc>
          <w:tcPr>
            <w:tcW w:w="1433" w:type="dxa"/>
          </w:tcPr>
          <w:p w14:paraId="4F83A169" w14:textId="77777777" w:rsidR="00A47794" w:rsidRPr="00A47794" w:rsidRDefault="00A47794" w:rsidP="00300B28">
            <w:pPr>
              <w:pStyle w:val="TableParagraph"/>
              <w:tabs>
                <w:tab w:val="left" w:pos="1077"/>
              </w:tabs>
              <w:ind w:left="108" w:right="9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Método</w:t>
            </w:r>
            <w:r w:rsidRPr="00A47794">
              <w:rPr>
                <w:color w:val="000000" w:themeColor="text1"/>
              </w:rPr>
              <w:tab/>
            </w:r>
            <w:r w:rsidRPr="00A47794">
              <w:rPr>
                <w:color w:val="000000" w:themeColor="text1"/>
                <w:spacing w:val="-2"/>
              </w:rPr>
              <w:t>de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Siembra</w:t>
            </w:r>
          </w:p>
        </w:tc>
        <w:tc>
          <w:tcPr>
            <w:tcW w:w="1203" w:type="dxa"/>
          </w:tcPr>
          <w:p w14:paraId="07D41F0D" w14:textId="77777777" w:rsidR="00A47794" w:rsidRPr="00A47794" w:rsidRDefault="00A47794" w:rsidP="00300B28">
            <w:pPr>
              <w:pStyle w:val="TableParagraph"/>
              <w:spacing w:line="252" w:lineRule="exact"/>
              <w:ind w:left="108" w:right="97"/>
              <w:jc w:val="both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Densidad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Inicial</w:t>
            </w:r>
            <w:r w:rsidRPr="00A47794">
              <w:rPr>
                <w:color w:val="000000" w:themeColor="text1"/>
                <w:spacing w:val="1"/>
              </w:rPr>
              <w:t xml:space="preserve"> </w:t>
            </w:r>
            <w:r w:rsidRPr="00A47794">
              <w:rPr>
                <w:color w:val="000000" w:themeColor="text1"/>
              </w:rPr>
              <w:t>/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Ha.</w:t>
            </w:r>
          </w:p>
        </w:tc>
        <w:tc>
          <w:tcPr>
            <w:tcW w:w="1673" w:type="dxa"/>
          </w:tcPr>
          <w:p w14:paraId="6FB7EA65" w14:textId="77777777" w:rsidR="00A47794" w:rsidRPr="00A47794" w:rsidRDefault="00A47794" w:rsidP="00300B28">
            <w:pPr>
              <w:pStyle w:val="TableParagraph"/>
              <w:tabs>
                <w:tab w:val="left" w:pos="1319"/>
              </w:tabs>
              <w:ind w:left="106" w:right="95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Sistema</w:t>
            </w:r>
            <w:r w:rsidRPr="00A47794">
              <w:rPr>
                <w:color w:val="000000" w:themeColor="text1"/>
              </w:rPr>
              <w:tab/>
            </w:r>
            <w:r w:rsidRPr="00A47794">
              <w:rPr>
                <w:color w:val="000000" w:themeColor="text1"/>
                <w:spacing w:val="-2"/>
              </w:rPr>
              <w:t>de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Repoblación</w:t>
            </w:r>
          </w:p>
        </w:tc>
      </w:tr>
      <w:tr w:rsidR="00A47794" w:rsidRPr="00A47794" w14:paraId="537F5D69" w14:textId="77777777" w:rsidTr="00300B28">
        <w:trPr>
          <w:trHeight w:val="251"/>
        </w:trPr>
        <w:tc>
          <w:tcPr>
            <w:tcW w:w="938" w:type="dxa"/>
          </w:tcPr>
          <w:p w14:paraId="34D8EB51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12" w:type="dxa"/>
          </w:tcPr>
          <w:p w14:paraId="00C864A9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1" w:type="dxa"/>
          </w:tcPr>
          <w:p w14:paraId="22CA5FE4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356" w:type="dxa"/>
          </w:tcPr>
          <w:p w14:paraId="48CD8605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89" w:type="dxa"/>
          </w:tcPr>
          <w:p w14:paraId="0F9B4B25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33" w:type="dxa"/>
          </w:tcPr>
          <w:p w14:paraId="539E73A7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03" w:type="dxa"/>
          </w:tcPr>
          <w:p w14:paraId="00C7A3C4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73" w:type="dxa"/>
          </w:tcPr>
          <w:p w14:paraId="05E23E5E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47794" w:rsidRPr="00A47794" w14:paraId="76225830" w14:textId="77777777" w:rsidTr="00300B28">
        <w:trPr>
          <w:trHeight w:val="254"/>
        </w:trPr>
        <w:tc>
          <w:tcPr>
            <w:tcW w:w="938" w:type="dxa"/>
          </w:tcPr>
          <w:p w14:paraId="582F727F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912" w:type="dxa"/>
          </w:tcPr>
          <w:p w14:paraId="2F485B90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81" w:type="dxa"/>
          </w:tcPr>
          <w:p w14:paraId="05ED6C99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356" w:type="dxa"/>
          </w:tcPr>
          <w:p w14:paraId="006BCF6D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89" w:type="dxa"/>
          </w:tcPr>
          <w:p w14:paraId="430131A9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33" w:type="dxa"/>
          </w:tcPr>
          <w:p w14:paraId="1FDAE88E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203" w:type="dxa"/>
          </w:tcPr>
          <w:p w14:paraId="2C184B75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73" w:type="dxa"/>
          </w:tcPr>
          <w:p w14:paraId="3B138000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47794" w:rsidRPr="00A47794" w14:paraId="2112A61C" w14:textId="77777777" w:rsidTr="00300B28">
        <w:trPr>
          <w:trHeight w:val="253"/>
        </w:trPr>
        <w:tc>
          <w:tcPr>
            <w:tcW w:w="1850" w:type="dxa"/>
            <w:gridSpan w:val="2"/>
          </w:tcPr>
          <w:p w14:paraId="1E9E21A0" w14:textId="77777777" w:rsidR="00A47794" w:rsidRPr="00A47794" w:rsidRDefault="00A47794" w:rsidP="00300B28">
            <w:pPr>
              <w:pStyle w:val="TableParagraph"/>
              <w:spacing w:line="234" w:lineRule="exact"/>
              <w:ind w:left="659" w:right="651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Total</w:t>
            </w:r>
          </w:p>
        </w:tc>
        <w:tc>
          <w:tcPr>
            <w:tcW w:w="881" w:type="dxa"/>
          </w:tcPr>
          <w:p w14:paraId="337CB817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54" w:type="dxa"/>
            <w:gridSpan w:val="5"/>
          </w:tcPr>
          <w:p w14:paraId="52AF1056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637B451B" w14:textId="77777777" w:rsidR="00A47794" w:rsidRPr="00A47794" w:rsidRDefault="00A47794" w:rsidP="00A47794">
      <w:pPr>
        <w:pStyle w:val="Textoindependiente"/>
        <w:rPr>
          <w:color w:val="000000" w:themeColor="text1"/>
          <w:sz w:val="18"/>
          <w:szCs w:val="16"/>
        </w:rPr>
      </w:pPr>
      <w:r w:rsidRPr="00A47794">
        <w:rPr>
          <w:color w:val="000000" w:themeColor="text1"/>
          <w:sz w:val="18"/>
          <w:szCs w:val="16"/>
        </w:rPr>
        <w:t>El monto de la garantía fue calculado con base a _____________ lo que equivale a ____ ha.</w:t>
      </w:r>
    </w:p>
    <w:p w14:paraId="0B16FAD9" w14:textId="77777777" w:rsidR="00A47794" w:rsidRPr="00A47794" w:rsidRDefault="00A47794" w:rsidP="00A47794">
      <w:pPr>
        <w:pStyle w:val="Textoindependiente"/>
        <w:spacing w:before="10"/>
        <w:rPr>
          <w:color w:val="000000" w:themeColor="text1"/>
          <w:sz w:val="19"/>
        </w:rPr>
      </w:pPr>
    </w:p>
    <w:p w14:paraId="0BA208BD" w14:textId="77777777" w:rsidR="00A47794" w:rsidRPr="00A47794" w:rsidRDefault="00A47794" w:rsidP="00A47794">
      <w:pPr>
        <w:pStyle w:val="Textoindependiente"/>
        <w:tabs>
          <w:tab w:val="left" w:pos="6119"/>
          <w:tab w:val="left" w:pos="9167"/>
        </w:tabs>
        <w:ind w:left="118" w:right="633"/>
        <w:rPr>
          <w:color w:val="000000" w:themeColor="text1"/>
        </w:rPr>
      </w:pPr>
      <w:r w:rsidRPr="00A47794">
        <w:rPr>
          <w:color w:val="000000" w:themeColor="text1"/>
        </w:rPr>
        <w:t>La</w:t>
      </w:r>
      <w:r w:rsidRPr="00A47794">
        <w:rPr>
          <w:color w:val="000000" w:themeColor="text1"/>
          <w:spacing w:val="-1"/>
        </w:rPr>
        <w:t xml:space="preserve"> </w:t>
      </w:r>
      <w:r w:rsidRPr="00A47794">
        <w:rPr>
          <w:color w:val="000000" w:themeColor="text1"/>
        </w:rPr>
        <w:t>presente</w:t>
      </w:r>
      <w:r w:rsidRPr="00A47794">
        <w:rPr>
          <w:color w:val="000000" w:themeColor="text1"/>
          <w:spacing w:val="-1"/>
        </w:rPr>
        <w:t xml:space="preserve"> </w:t>
      </w:r>
      <w:r w:rsidRPr="00A47794">
        <w:rPr>
          <w:color w:val="000000" w:themeColor="text1"/>
        </w:rPr>
        <w:t>Fianza</w:t>
      </w:r>
      <w:r w:rsidRPr="00A47794">
        <w:rPr>
          <w:color w:val="000000" w:themeColor="text1"/>
          <w:spacing w:val="-1"/>
        </w:rPr>
        <w:t xml:space="preserve"> </w:t>
      </w:r>
      <w:r w:rsidRPr="00A47794">
        <w:rPr>
          <w:color w:val="000000" w:themeColor="text1"/>
        </w:rPr>
        <w:t>estará</w:t>
      </w:r>
      <w:r w:rsidRPr="00A47794">
        <w:rPr>
          <w:color w:val="000000" w:themeColor="text1"/>
          <w:spacing w:val="-1"/>
        </w:rPr>
        <w:t xml:space="preserve"> </w:t>
      </w:r>
      <w:r w:rsidRPr="00A47794">
        <w:rPr>
          <w:color w:val="000000" w:themeColor="text1"/>
        </w:rPr>
        <w:t>vigente del</w:t>
      </w:r>
      <w:r w:rsidRPr="00A47794">
        <w:rPr>
          <w:color w:val="000000" w:themeColor="text1"/>
          <w:u w:val="single"/>
        </w:rPr>
        <w:tab/>
      </w:r>
      <w:proofErr w:type="spellStart"/>
      <w:r w:rsidRPr="00A47794">
        <w:rPr>
          <w:color w:val="000000" w:themeColor="text1"/>
        </w:rPr>
        <w:t>al</w:t>
      </w:r>
      <w:proofErr w:type="spellEnd"/>
      <w:r w:rsidRPr="00A47794">
        <w:rPr>
          <w:color w:val="000000" w:themeColor="text1"/>
          <w:u w:val="single"/>
        </w:rPr>
        <w:tab/>
      </w:r>
      <w:r w:rsidRPr="00A47794">
        <w:rPr>
          <w:color w:val="000000" w:themeColor="text1"/>
          <w:spacing w:val="-5"/>
        </w:rPr>
        <w:t>y</w:t>
      </w:r>
      <w:r w:rsidRPr="00A47794">
        <w:rPr>
          <w:color w:val="000000" w:themeColor="text1"/>
          <w:spacing w:val="-58"/>
        </w:rPr>
        <w:t xml:space="preserve"> </w:t>
      </w:r>
      <w:r w:rsidRPr="00A47794">
        <w:rPr>
          <w:color w:val="000000" w:themeColor="text1"/>
        </w:rPr>
        <w:t>garantizar las siguientes</w:t>
      </w:r>
      <w:r w:rsidRPr="00A47794">
        <w:rPr>
          <w:color w:val="000000" w:themeColor="text1"/>
          <w:spacing w:val="-4"/>
        </w:rPr>
        <w:t xml:space="preserve"> </w:t>
      </w:r>
      <w:r w:rsidRPr="00A47794">
        <w:rPr>
          <w:color w:val="000000" w:themeColor="text1"/>
        </w:rPr>
        <w:t>etapas,</w:t>
      </w:r>
      <w:r w:rsidRPr="00A47794">
        <w:rPr>
          <w:color w:val="000000" w:themeColor="text1"/>
          <w:spacing w:val="-1"/>
        </w:rPr>
        <w:t xml:space="preserve"> </w:t>
      </w:r>
      <w:r w:rsidRPr="00A47794">
        <w:rPr>
          <w:color w:val="000000" w:themeColor="text1"/>
        </w:rPr>
        <w:t>periodos</w:t>
      </w:r>
      <w:r w:rsidRPr="00A47794">
        <w:rPr>
          <w:color w:val="000000" w:themeColor="text1"/>
          <w:spacing w:val="-2"/>
        </w:rPr>
        <w:t xml:space="preserve"> </w:t>
      </w:r>
      <w:r w:rsidRPr="00A47794">
        <w:rPr>
          <w:color w:val="000000" w:themeColor="text1"/>
        </w:rPr>
        <w:t>y</w:t>
      </w:r>
      <w:r w:rsidRPr="00A47794">
        <w:rPr>
          <w:color w:val="000000" w:themeColor="text1"/>
          <w:spacing w:val="1"/>
        </w:rPr>
        <w:t xml:space="preserve"> </w:t>
      </w:r>
      <w:r w:rsidRPr="00A47794">
        <w:rPr>
          <w:color w:val="000000" w:themeColor="text1"/>
        </w:rPr>
        <w:t>montos.</w:t>
      </w:r>
    </w:p>
    <w:p w14:paraId="6235ED16" w14:textId="77777777" w:rsidR="00A47794" w:rsidRPr="00A47794" w:rsidRDefault="00A47794" w:rsidP="00A47794">
      <w:pPr>
        <w:rPr>
          <w:color w:val="000000" w:themeColor="text1"/>
        </w:rPr>
      </w:pPr>
    </w:p>
    <w:p w14:paraId="49D54832" w14:textId="77777777" w:rsidR="00A47794" w:rsidRPr="00A47794" w:rsidRDefault="00A47794" w:rsidP="00A47794">
      <w:pPr>
        <w:tabs>
          <w:tab w:val="left" w:pos="486"/>
        </w:tabs>
        <w:rPr>
          <w:color w:val="000000" w:themeColor="text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601"/>
        <w:gridCol w:w="2441"/>
        <w:gridCol w:w="3051"/>
      </w:tblGrid>
      <w:tr w:rsidR="00A47794" w:rsidRPr="00A47794" w14:paraId="75A03780" w14:textId="77777777" w:rsidTr="00300B28">
        <w:trPr>
          <w:trHeight w:val="505"/>
        </w:trPr>
        <w:tc>
          <w:tcPr>
            <w:tcW w:w="2588" w:type="dxa"/>
          </w:tcPr>
          <w:p w14:paraId="163F92E3" w14:textId="77777777" w:rsidR="00A47794" w:rsidRPr="00A47794" w:rsidRDefault="00A47794" w:rsidP="00300B28">
            <w:pPr>
              <w:pStyle w:val="TableParagraph"/>
              <w:spacing w:line="250" w:lineRule="exact"/>
              <w:ind w:left="911" w:right="905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ETAPA</w:t>
            </w:r>
          </w:p>
        </w:tc>
        <w:tc>
          <w:tcPr>
            <w:tcW w:w="1601" w:type="dxa"/>
          </w:tcPr>
          <w:p w14:paraId="1FF2D773" w14:textId="77777777" w:rsidR="00A47794" w:rsidRPr="00A47794" w:rsidRDefault="00A47794" w:rsidP="00300B28">
            <w:pPr>
              <w:pStyle w:val="TableParagraph"/>
              <w:spacing w:line="252" w:lineRule="exact"/>
              <w:ind w:left="628" w:right="247" w:hanging="356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Porcentaje</w:t>
            </w:r>
            <w:r w:rsidRPr="00A47794">
              <w:rPr>
                <w:color w:val="000000" w:themeColor="text1"/>
                <w:spacing w:val="-59"/>
              </w:rPr>
              <w:t xml:space="preserve"> </w:t>
            </w:r>
            <w:r w:rsidRPr="00A47794">
              <w:rPr>
                <w:color w:val="000000" w:themeColor="text1"/>
              </w:rPr>
              <w:t>(%)</w:t>
            </w:r>
          </w:p>
        </w:tc>
        <w:tc>
          <w:tcPr>
            <w:tcW w:w="2441" w:type="dxa"/>
          </w:tcPr>
          <w:p w14:paraId="4240071B" w14:textId="77777777" w:rsidR="00A47794" w:rsidRPr="00A47794" w:rsidRDefault="00A47794" w:rsidP="00300B28">
            <w:pPr>
              <w:pStyle w:val="TableParagraph"/>
              <w:spacing w:line="250" w:lineRule="exact"/>
              <w:ind w:left="589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MONTO</w:t>
            </w:r>
            <w:r w:rsidRPr="00A47794">
              <w:rPr>
                <w:color w:val="000000" w:themeColor="text1"/>
                <w:spacing w:val="-4"/>
              </w:rPr>
              <w:t xml:space="preserve"> </w:t>
            </w:r>
            <w:r w:rsidRPr="00A47794">
              <w:rPr>
                <w:color w:val="000000" w:themeColor="text1"/>
              </w:rPr>
              <w:t>(Q.)</w:t>
            </w:r>
          </w:p>
        </w:tc>
        <w:tc>
          <w:tcPr>
            <w:tcW w:w="3051" w:type="dxa"/>
          </w:tcPr>
          <w:p w14:paraId="2D5D76B8" w14:textId="77777777" w:rsidR="00A47794" w:rsidRPr="00A47794" w:rsidRDefault="00A47794" w:rsidP="00300B28">
            <w:pPr>
              <w:pStyle w:val="TableParagraph"/>
              <w:spacing w:line="250" w:lineRule="exact"/>
              <w:ind w:left="99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VIGENCIA</w:t>
            </w:r>
          </w:p>
        </w:tc>
      </w:tr>
      <w:tr w:rsidR="00A47794" w:rsidRPr="00A47794" w14:paraId="4BE1555F" w14:textId="77777777" w:rsidTr="00300B28">
        <w:trPr>
          <w:trHeight w:val="251"/>
        </w:trPr>
        <w:tc>
          <w:tcPr>
            <w:tcW w:w="2588" w:type="dxa"/>
          </w:tcPr>
          <w:p w14:paraId="1E7E0E5B" w14:textId="77777777" w:rsidR="00A47794" w:rsidRPr="00A47794" w:rsidRDefault="00A47794" w:rsidP="00300B28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Establecimiento</w:t>
            </w:r>
          </w:p>
        </w:tc>
        <w:tc>
          <w:tcPr>
            <w:tcW w:w="1601" w:type="dxa"/>
          </w:tcPr>
          <w:p w14:paraId="64F97F6A" w14:textId="77777777" w:rsidR="00A47794" w:rsidRPr="00A47794" w:rsidRDefault="00A47794" w:rsidP="00300B28">
            <w:pPr>
              <w:pStyle w:val="TableParagraph"/>
              <w:spacing w:line="232" w:lineRule="exact"/>
              <w:ind w:left="595" w:right="587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110</w:t>
            </w:r>
          </w:p>
        </w:tc>
        <w:tc>
          <w:tcPr>
            <w:tcW w:w="2441" w:type="dxa"/>
          </w:tcPr>
          <w:p w14:paraId="5299F4DA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51" w:type="dxa"/>
          </w:tcPr>
          <w:p w14:paraId="775325E2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47794" w:rsidRPr="00A47794" w14:paraId="308ED3A3" w14:textId="77777777" w:rsidTr="00300B28">
        <w:trPr>
          <w:trHeight w:val="253"/>
        </w:trPr>
        <w:tc>
          <w:tcPr>
            <w:tcW w:w="2588" w:type="dxa"/>
          </w:tcPr>
          <w:p w14:paraId="1E950A89" w14:textId="77777777" w:rsidR="00A47794" w:rsidRPr="00A47794" w:rsidRDefault="00A47794" w:rsidP="00300B28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Mantenimiento</w:t>
            </w:r>
            <w:r w:rsidRPr="00A47794">
              <w:rPr>
                <w:color w:val="000000" w:themeColor="text1"/>
                <w:spacing w:val="-3"/>
              </w:rPr>
              <w:t xml:space="preserve"> </w:t>
            </w:r>
            <w:r w:rsidRPr="00A47794">
              <w:rPr>
                <w:color w:val="000000" w:themeColor="text1"/>
              </w:rPr>
              <w:t>1</w:t>
            </w:r>
          </w:p>
        </w:tc>
        <w:tc>
          <w:tcPr>
            <w:tcW w:w="1601" w:type="dxa"/>
          </w:tcPr>
          <w:p w14:paraId="56C1E842" w14:textId="77777777" w:rsidR="00A47794" w:rsidRPr="00A47794" w:rsidRDefault="00A47794" w:rsidP="00300B28">
            <w:pPr>
              <w:pStyle w:val="TableParagraph"/>
              <w:spacing w:line="234" w:lineRule="exact"/>
              <w:ind w:left="593" w:right="587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70</w:t>
            </w:r>
          </w:p>
        </w:tc>
        <w:tc>
          <w:tcPr>
            <w:tcW w:w="2441" w:type="dxa"/>
          </w:tcPr>
          <w:p w14:paraId="67F8188C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51" w:type="dxa"/>
          </w:tcPr>
          <w:p w14:paraId="33D29444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47794" w:rsidRPr="00A47794" w14:paraId="082C4F2B" w14:textId="77777777" w:rsidTr="00300B28">
        <w:trPr>
          <w:trHeight w:val="251"/>
        </w:trPr>
        <w:tc>
          <w:tcPr>
            <w:tcW w:w="2588" w:type="dxa"/>
          </w:tcPr>
          <w:p w14:paraId="7259F35F" w14:textId="77777777" w:rsidR="00A47794" w:rsidRPr="00A47794" w:rsidRDefault="00A47794" w:rsidP="00300B28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Mantenimiento</w:t>
            </w:r>
            <w:r w:rsidRPr="00A47794">
              <w:rPr>
                <w:color w:val="000000" w:themeColor="text1"/>
                <w:spacing w:val="-3"/>
              </w:rPr>
              <w:t xml:space="preserve"> </w:t>
            </w:r>
            <w:r w:rsidRPr="00A47794">
              <w:rPr>
                <w:color w:val="000000" w:themeColor="text1"/>
              </w:rPr>
              <w:t>2</w:t>
            </w:r>
          </w:p>
        </w:tc>
        <w:tc>
          <w:tcPr>
            <w:tcW w:w="1601" w:type="dxa"/>
          </w:tcPr>
          <w:p w14:paraId="7FDA7792" w14:textId="77777777" w:rsidR="00A47794" w:rsidRPr="00A47794" w:rsidRDefault="00A47794" w:rsidP="00300B28">
            <w:pPr>
              <w:pStyle w:val="TableParagraph"/>
              <w:spacing w:line="232" w:lineRule="exact"/>
              <w:ind w:left="593" w:right="587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40</w:t>
            </w:r>
          </w:p>
        </w:tc>
        <w:tc>
          <w:tcPr>
            <w:tcW w:w="2441" w:type="dxa"/>
          </w:tcPr>
          <w:p w14:paraId="7B2A2A2D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51" w:type="dxa"/>
          </w:tcPr>
          <w:p w14:paraId="1BA0F038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47794" w:rsidRPr="00A47794" w14:paraId="4CFA4740" w14:textId="77777777" w:rsidTr="00300B28">
        <w:trPr>
          <w:trHeight w:val="253"/>
        </w:trPr>
        <w:tc>
          <w:tcPr>
            <w:tcW w:w="2588" w:type="dxa"/>
          </w:tcPr>
          <w:p w14:paraId="26E5C84A" w14:textId="77777777" w:rsidR="00A47794" w:rsidRPr="00A47794" w:rsidRDefault="00A47794" w:rsidP="00300B28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Mantenimiento</w:t>
            </w:r>
            <w:r w:rsidRPr="00A47794">
              <w:rPr>
                <w:color w:val="000000" w:themeColor="text1"/>
                <w:spacing w:val="-3"/>
              </w:rPr>
              <w:t xml:space="preserve"> </w:t>
            </w:r>
            <w:r w:rsidRPr="00A47794">
              <w:rPr>
                <w:color w:val="000000" w:themeColor="text1"/>
              </w:rPr>
              <w:t>3</w:t>
            </w:r>
          </w:p>
        </w:tc>
        <w:tc>
          <w:tcPr>
            <w:tcW w:w="1601" w:type="dxa"/>
          </w:tcPr>
          <w:p w14:paraId="5841840A" w14:textId="77777777" w:rsidR="00A47794" w:rsidRPr="00A47794" w:rsidRDefault="00A47794" w:rsidP="00300B28">
            <w:pPr>
              <w:pStyle w:val="TableParagraph"/>
              <w:spacing w:line="234" w:lineRule="exact"/>
              <w:ind w:left="593" w:right="587"/>
              <w:jc w:val="center"/>
              <w:rPr>
                <w:color w:val="000000" w:themeColor="text1"/>
              </w:rPr>
            </w:pPr>
            <w:r w:rsidRPr="00A47794">
              <w:rPr>
                <w:color w:val="000000" w:themeColor="text1"/>
              </w:rPr>
              <w:t>25</w:t>
            </w:r>
          </w:p>
        </w:tc>
        <w:tc>
          <w:tcPr>
            <w:tcW w:w="2441" w:type="dxa"/>
          </w:tcPr>
          <w:p w14:paraId="64736692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051" w:type="dxa"/>
          </w:tcPr>
          <w:p w14:paraId="3A32E14E" w14:textId="77777777" w:rsidR="00A47794" w:rsidRPr="00A47794" w:rsidRDefault="00A47794" w:rsidP="00300B2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388C3AE4" w14:textId="77777777" w:rsidR="00A47794" w:rsidRPr="00A47794" w:rsidRDefault="00A47794" w:rsidP="00A47794">
      <w:pPr>
        <w:tabs>
          <w:tab w:val="left" w:pos="486"/>
        </w:tabs>
        <w:rPr>
          <w:color w:val="000000" w:themeColor="text1"/>
        </w:rPr>
        <w:sectPr w:rsidR="00A47794" w:rsidRPr="00A47794" w:rsidSect="00D940D7">
          <w:type w:val="continuous"/>
          <w:pgSz w:w="12240" w:h="15840"/>
          <w:pgMar w:top="2835" w:right="1418" w:bottom="2268" w:left="1418" w:header="720" w:footer="720" w:gutter="0"/>
          <w:cols w:space="720"/>
        </w:sectPr>
      </w:pPr>
    </w:p>
    <w:p w14:paraId="76BC1218" w14:textId="395E7326" w:rsidR="00A47794" w:rsidRPr="002315F5" w:rsidRDefault="00A47794" w:rsidP="00A47794">
      <w:pPr>
        <w:pStyle w:val="Textoindependiente"/>
        <w:spacing w:before="93"/>
        <w:ind w:right="167"/>
        <w:jc w:val="both"/>
        <w:rPr>
          <w:rFonts w:ascii="Arial" w:hAnsi="Arial" w:cs="Arial"/>
          <w:color w:val="000000" w:themeColor="text1"/>
        </w:rPr>
      </w:pPr>
      <w:r w:rsidRPr="002315F5">
        <w:rPr>
          <w:rFonts w:ascii="Arial" w:hAnsi="Arial" w:cs="Arial"/>
          <w:color w:val="000000" w:themeColor="text1"/>
        </w:rPr>
        <w:lastRenderedPageBreak/>
        <w:t>El</w:t>
      </w:r>
      <w:r w:rsidRPr="002315F5">
        <w:rPr>
          <w:rFonts w:ascii="Arial" w:hAnsi="Arial" w:cs="Arial"/>
          <w:color w:val="000000" w:themeColor="text1"/>
          <w:spacing w:val="-7"/>
        </w:rPr>
        <w:t xml:space="preserve"> </w:t>
      </w:r>
      <w:r w:rsidRPr="002315F5">
        <w:rPr>
          <w:rFonts w:ascii="Arial" w:hAnsi="Arial" w:cs="Arial"/>
          <w:color w:val="000000" w:themeColor="text1"/>
        </w:rPr>
        <w:t>beneficiario</w:t>
      </w:r>
      <w:r w:rsidRPr="002315F5">
        <w:rPr>
          <w:rFonts w:ascii="Arial" w:hAnsi="Arial" w:cs="Arial"/>
          <w:color w:val="000000" w:themeColor="text1"/>
          <w:spacing w:val="-7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</w:t>
      </w:r>
      <w:r w:rsidRPr="002315F5">
        <w:rPr>
          <w:rFonts w:ascii="Arial" w:hAnsi="Arial" w:cs="Arial"/>
          <w:color w:val="000000" w:themeColor="text1"/>
          <w:spacing w:val="-8"/>
        </w:rPr>
        <w:t xml:space="preserve"> </w:t>
      </w:r>
      <w:r w:rsidRPr="002315F5">
        <w:rPr>
          <w:rFonts w:ascii="Arial" w:hAnsi="Arial" w:cs="Arial"/>
          <w:color w:val="000000" w:themeColor="text1"/>
        </w:rPr>
        <w:t>la</w:t>
      </w:r>
      <w:r w:rsidRPr="002315F5">
        <w:rPr>
          <w:rFonts w:ascii="Arial" w:hAnsi="Arial" w:cs="Arial"/>
          <w:color w:val="000000" w:themeColor="text1"/>
          <w:spacing w:val="-6"/>
        </w:rPr>
        <w:t xml:space="preserve"> </w:t>
      </w:r>
      <w:r w:rsidRPr="002315F5">
        <w:rPr>
          <w:rFonts w:ascii="Arial" w:hAnsi="Arial" w:cs="Arial"/>
          <w:color w:val="000000" w:themeColor="text1"/>
        </w:rPr>
        <w:t>presente</w:t>
      </w:r>
      <w:r w:rsidRPr="002315F5">
        <w:rPr>
          <w:rFonts w:ascii="Arial" w:hAnsi="Arial" w:cs="Arial"/>
          <w:color w:val="000000" w:themeColor="text1"/>
          <w:spacing w:val="-8"/>
        </w:rPr>
        <w:t xml:space="preserve"> </w:t>
      </w:r>
      <w:r w:rsidRPr="002315F5">
        <w:rPr>
          <w:rFonts w:ascii="Arial" w:hAnsi="Arial" w:cs="Arial"/>
          <w:color w:val="000000" w:themeColor="text1"/>
        </w:rPr>
        <w:t>fianza,</w:t>
      </w:r>
      <w:r w:rsidRPr="002315F5">
        <w:rPr>
          <w:rFonts w:ascii="Arial" w:hAnsi="Arial" w:cs="Arial"/>
          <w:color w:val="000000" w:themeColor="text1"/>
          <w:spacing w:val="-8"/>
        </w:rPr>
        <w:t xml:space="preserve"> </w:t>
      </w:r>
      <w:r w:rsidRPr="002315F5">
        <w:rPr>
          <w:rFonts w:ascii="Arial" w:hAnsi="Arial" w:cs="Arial"/>
          <w:color w:val="000000" w:themeColor="text1"/>
        </w:rPr>
        <w:t>el</w:t>
      </w:r>
      <w:r w:rsidRPr="002315F5">
        <w:rPr>
          <w:rFonts w:ascii="Arial" w:hAnsi="Arial" w:cs="Arial"/>
          <w:color w:val="000000" w:themeColor="text1"/>
          <w:spacing w:val="-9"/>
        </w:rPr>
        <w:t xml:space="preserve"> </w:t>
      </w:r>
      <w:r w:rsidRPr="002315F5">
        <w:rPr>
          <w:rFonts w:ascii="Arial" w:hAnsi="Arial" w:cs="Arial"/>
          <w:color w:val="000000" w:themeColor="text1"/>
        </w:rPr>
        <w:t>Instituto</w:t>
      </w:r>
      <w:r w:rsidRPr="002315F5">
        <w:rPr>
          <w:rFonts w:ascii="Arial" w:hAnsi="Arial" w:cs="Arial"/>
          <w:color w:val="000000" w:themeColor="text1"/>
          <w:spacing w:val="-8"/>
        </w:rPr>
        <w:t xml:space="preserve"> </w:t>
      </w:r>
      <w:r w:rsidRPr="002315F5">
        <w:rPr>
          <w:rFonts w:ascii="Arial" w:hAnsi="Arial" w:cs="Arial"/>
          <w:color w:val="000000" w:themeColor="text1"/>
        </w:rPr>
        <w:t>Nacional</w:t>
      </w:r>
      <w:r w:rsidRPr="002315F5">
        <w:rPr>
          <w:rFonts w:ascii="Arial" w:hAnsi="Arial" w:cs="Arial"/>
          <w:color w:val="000000" w:themeColor="text1"/>
          <w:spacing w:val="-6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</w:t>
      </w:r>
      <w:r w:rsidRPr="002315F5">
        <w:rPr>
          <w:rFonts w:ascii="Arial" w:hAnsi="Arial" w:cs="Arial"/>
          <w:color w:val="000000" w:themeColor="text1"/>
          <w:spacing w:val="-7"/>
        </w:rPr>
        <w:t xml:space="preserve"> </w:t>
      </w:r>
      <w:r w:rsidRPr="002315F5">
        <w:rPr>
          <w:rFonts w:ascii="Arial" w:hAnsi="Arial" w:cs="Arial"/>
          <w:color w:val="000000" w:themeColor="text1"/>
        </w:rPr>
        <w:t>Bosques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-INAB</w:t>
      </w:r>
      <w:r w:rsidRPr="002315F5">
        <w:rPr>
          <w:rFonts w:ascii="Arial" w:hAnsi="Arial" w:cs="Arial"/>
          <w:color w:val="000000" w:themeColor="text1"/>
          <w:spacing w:val="-7"/>
        </w:rPr>
        <w:t xml:space="preserve"> </w:t>
      </w:r>
      <w:r w:rsidRPr="002315F5">
        <w:rPr>
          <w:rFonts w:ascii="Arial" w:hAnsi="Arial" w:cs="Arial"/>
          <w:color w:val="000000" w:themeColor="text1"/>
        </w:rPr>
        <w:t>–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podrá</w:t>
      </w:r>
      <w:r w:rsidRPr="002315F5">
        <w:rPr>
          <w:rFonts w:ascii="Arial" w:hAnsi="Arial" w:cs="Arial"/>
          <w:color w:val="000000" w:themeColor="text1"/>
          <w:spacing w:val="-9"/>
        </w:rPr>
        <w:t xml:space="preserve"> </w:t>
      </w:r>
      <w:r w:rsidRPr="002315F5">
        <w:rPr>
          <w:rFonts w:ascii="Arial" w:hAnsi="Arial" w:cs="Arial"/>
          <w:color w:val="000000" w:themeColor="text1"/>
        </w:rPr>
        <w:t>solicitar</w:t>
      </w:r>
      <w:r w:rsidRPr="002315F5">
        <w:rPr>
          <w:rFonts w:ascii="Arial" w:hAnsi="Arial" w:cs="Arial"/>
          <w:color w:val="000000" w:themeColor="text1"/>
          <w:spacing w:val="-6"/>
        </w:rPr>
        <w:t xml:space="preserve"> </w:t>
      </w:r>
      <w:r w:rsidRPr="002315F5">
        <w:rPr>
          <w:rFonts w:ascii="Arial" w:hAnsi="Arial" w:cs="Arial"/>
          <w:color w:val="000000" w:themeColor="text1"/>
        </w:rPr>
        <w:t>y</w:t>
      </w:r>
      <w:r w:rsidRPr="002315F5">
        <w:rPr>
          <w:rFonts w:ascii="Arial" w:hAnsi="Arial" w:cs="Arial"/>
          <w:color w:val="000000" w:themeColor="text1"/>
          <w:spacing w:val="-7"/>
        </w:rPr>
        <w:t xml:space="preserve"> </w:t>
      </w:r>
      <w:r w:rsidRPr="002315F5">
        <w:rPr>
          <w:rFonts w:ascii="Arial" w:hAnsi="Arial" w:cs="Arial"/>
          <w:color w:val="000000" w:themeColor="text1"/>
        </w:rPr>
        <w:t xml:space="preserve">exigir </w:t>
      </w:r>
      <w:r w:rsidRPr="002315F5">
        <w:rPr>
          <w:rFonts w:ascii="Arial" w:hAnsi="Arial" w:cs="Arial"/>
          <w:color w:val="000000" w:themeColor="text1"/>
          <w:spacing w:val="-59"/>
        </w:rPr>
        <w:t xml:space="preserve"> </w:t>
      </w:r>
      <w:r w:rsidRPr="002315F5">
        <w:rPr>
          <w:rFonts w:ascii="Arial" w:hAnsi="Arial" w:cs="Arial"/>
          <w:color w:val="000000" w:themeColor="text1"/>
        </w:rPr>
        <w:t>el pago, en forma directa a la afianzadora, cuando compruebe mediante informe técnico y/ o acta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  <w:spacing w:val="-1"/>
        </w:rPr>
        <w:t>administrativa</w:t>
      </w:r>
      <w:r w:rsidRPr="002315F5">
        <w:rPr>
          <w:rFonts w:ascii="Arial" w:hAnsi="Arial" w:cs="Arial"/>
          <w:color w:val="000000" w:themeColor="text1"/>
          <w:spacing w:val="-12"/>
        </w:rPr>
        <w:t xml:space="preserve"> </w:t>
      </w:r>
      <w:r w:rsidRPr="002315F5">
        <w:rPr>
          <w:rFonts w:ascii="Arial" w:hAnsi="Arial" w:cs="Arial"/>
          <w:color w:val="000000" w:themeColor="text1"/>
          <w:spacing w:val="-1"/>
        </w:rPr>
        <w:t>interna,</w:t>
      </w:r>
      <w:r w:rsidRPr="002315F5">
        <w:rPr>
          <w:rFonts w:ascii="Arial" w:hAnsi="Arial" w:cs="Arial"/>
          <w:color w:val="000000" w:themeColor="text1"/>
          <w:spacing w:val="-13"/>
        </w:rPr>
        <w:t xml:space="preserve"> </w:t>
      </w:r>
      <w:r w:rsidRPr="002315F5">
        <w:rPr>
          <w:rFonts w:ascii="Arial" w:hAnsi="Arial" w:cs="Arial"/>
          <w:color w:val="000000" w:themeColor="text1"/>
        </w:rPr>
        <w:t>que</w:t>
      </w:r>
      <w:r w:rsidRPr="002315F5">
        <w:rPr>
          <w:rFonts w:ascii="Arial" w:hAnsi="Arial" w:cs="Arial"/>
          <w:color w:val="000000" w:themeColor="text1"/>
          <w:spacing w:val="-1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el</w:t>
      </w:r>
      <w:r w:rsidRPr="002315F5">
        <w:rPr>
          <w:rFonts w:ascii="Arial" w:hAnsi="Arial" w:cs="Arial"/>
          <w:color w:val="000000" w:themeColor="text1"/>
          <w:spacing w:val="-1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fiador</w:t>
      </w:r>
      <w:r w:rsidRPr="002315F5">
        <w:rPr>
          <w:rFonts w:ascii="Arial" w:hAnsi="Arial" w:cs="Arial"/>
          <w:color w:val="000000" w:themeColor="text1"/>
          <w:spacing w:val="-12"/>
        </w:rPr>
        <w:t xml:space="preserve"> </w:t>
      </w:r>
      <w:r w:rsidRPr="002315F5">
        <w:rPr>
          <w:rFonts w:ascii="Arial" w:hAnsi="Arial" w:cs="Arial"/>
          <w:color w:val="000000" w:themeColor="text1"/>
        </w:rPr>
        <w:t>ha</w:t>
      </w:r>
      <w:r w:rsidRPr="002315F5">
        <w:rPr>
          <w:rFonts w:ascii="Arial" w:hAnsi="Arial" w:cs="Arial"/>
          <w:color w:val="000000" w:themeColor="text1"/>
          <w:spacing w:val="-12"/>
        </w:rPr>
        <w:t xml:space="preserve"> </w:t>
      </w:r>
      <w:r w:rsidRPr="002315F5">
        <w:rPr>
          <w:rFonts w:ascii="Arial" w:hAnsi="Arial" w:cs="Arial"/>
          <w:color w:val="000000" w:themeColor="text1"/>
        </w:rPr>
        <w:t>incumplido</w:t>
      </w:r>
      <w:r w:rsidRPr="002315F5">
        <w:rPr>
          <w:rFonts w:ascii="Arial" w:hAnsi="Arial" w:cs="Arial"/>
          <w:color w:val="000000" w:themeColor="text1"/>
          <w:spacing w:val="-12"/>
        </w:rPr>
        <w:t xml:space="preserve"> </w:t>
      </w:r>
      <w:r w:rsidRPr="002315F5">
        <w:rPr>
          <w:rFonts w:ascii="Arial" w:hAnsi="Arial" w:cs="Arial"/>
          <w:color w:val="000000" w:themeColor="text1"/>
        </w:rPr>
        <w:t>cualesquiera</w:t>
      </w:r>
      <w:r w:rsidRPr="002315F5">
        <w:rPr>
          <w:rFonts w:ascii="Arial" w:hAnsi="Arial" w:cs="Arial"/>
          <w:color w:val="000000" w:themeColor="text1"/>
          <w:spacing w:val="-1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</w:t>
      </w:r>
      <w:r w:rsidRPr="002315F5">
        <w:rPr>
          <w:rFonts w:ascii="Arial" w:hAnsi="Arial" w:cs="Arial"/>
          <w:color w:val="000000" w:themeColor="text1"/>
          <w:spacing w:val="-13"/>
        </w:rPr>
        <w:t xml:space="preserve"> </w:t>
      </w:r>
      <w:r w:rsidRPr="002315F5">
        <w:rPr>
          <w:rFonts w:ascii="Arial" w:hAnsi="Arial" w:cs="Arial"/>
          <w:color w:val="000000" w:themeColor="text1"/>
        </w:rPr>
        <w:t>las</w:t>
      </w:r>
      <w:r w:rsidRPr="002315F5">
        <w:rPr>
          <w:rFonts w:ascii="Arial" w:hAnsi="Arial" w:cs="Arial"/>
          <w:color w:val="000000" w:themeColor="text1"/>
          <w:spacing w:val="-11"/>
        </w:rPr>
        <w:t xml:space="preserve"> O</w:t>
      </w:r>
      <w:r w:rsidRPr="002315F5">
        <w:rPr>
          <w:rFonts w:ascii="Arial" w:hAnsi="Arial" w:cs="Arial"/>
          <w:color w:val="000000" w:themeColor="text1"/>
        </w:rPr>
        <w:t>bligaciones</w:t>
      </w:r>
      <w:r w:rsidRPr="002315F5">
        <w:rPr>
          <w:rFonts w:ascii="Arial" w:hAnsi="Arial" w:cs="Arial"/>
          <w:color w:val="000000" w:themeColor="text1"/>
          <w:spacing w:val="-1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</w:t>
      </w:r>
      <w:r w:rsidRPr="002315F5">
        <w:rPr>
          <w:rFonts w:ascii="Arial" w:hAnsi="Arial" w:cs="Arial"/>
          <w:color w:val="000000" w:themeColor="text1"/>
          <w:spacing w:val="-12"/>
        </w:rPr>
        <w:t xml:space="preserve"> </w:t>
      </w:r>
      <w:r w:rsidRPr="002315F5">
        <w:rPr>
          <w:rFonts w:ascii="Arial" w:hAnsi="Arial" w:cs="Arial"/>
          <w:color w:val="000000" w:themeColor="text1"/>
        </w:rPr>
        <w:t>la</w:t>
      </w:r>
      <w:r w:rsidRPr="002315F5">
        <w:rPr>
          <w:rFonts w:ascii="Arial" w:hAnsi="Arial" w:cs="Arial"/>
          <w:color w:val="000000" w:themeColor="text1"/>
          <w:spacing w:val="-12"/>
        </w:rPr>
        <w:t xml:space="preserve"> </w:t>
      </w:r>
      <w:r w:rsidRPr="002315F5">
        <w:rPr>
          <w:rFonts w:ascii="Arial" w:hAnsi="Arial" w:cs="Arial"/>
          <w:color w:val="000000" w:themeColor="text1"/>
        </w:rPr>
        <w:t>Repoblación</w:t>
      </w:r>
      <w:r w:rsidRPr="002315F5">
        <w:rPr>
          <w:rFonts w:ascii="Arial" w:hAnsi="Arial" w:cs="Arial"/>
          <w:color w:val="000000" w:themeColor="text1"/>
          <w:spacing w:val="-58"/>
        </w:rPr>
        <w:t xml:space="preserve"> </w:t>
      </w:r>
      <w:r w:rsidRPr="002315F5">
        <w:rPr>
          <w:rFonts w:ascii="Arial" w:hAnsi="Arial" w:cs="Arial"/>
          <w:color w:val="000000" w:themeColor="text1"/>
        </w:rPr>
        <w:t>Forestal contenidas en la Licencia Forestal o en los Planes Operativos Anuales, sin necesidad de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subsanar ningún procedimiento administrativo y/ o judicial, bastando que el beneficiario solicite el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pago por escrito mediante oficio y en forma fundamentada, acreditando el incumplimiento con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certificación</w:t>
      </w:r>
      <w:r w:rsidRPr="002315F5">
        <w:rPr>
          <w:rFonts w:ascii="Arial" w:hAnsi="Arial" w:cs="Arial"/>
          <w:color w:val="000000" w:themeColor="text1"/>
          <w:spacing w:val="-3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del</w:t>
      </w:r>
      <w:r w:rsidRPr="002315F5">
        <w:rPr>
          <w:rFonts w:ascii="Arial" w:hAnsi="Arial" w:cs="Arial"/>
          <w:color w:val="000000" w:themeColor="text1"/>
          <w:spacing w:val="-6"/>
        </w:rPr>
        <w:t xml:space="preserve"> </w:t>
      </w:r>
      <w:r w:rsidRPr="002315F5">
        <w:rPr>
          <w:rFonts w:ascii="Arial" w:hAnsi="Arial" w:cs="Arial"/>
          <w:color w:val="000000" w:themeColor="text1"/>
        </w:rPr>
        <w:t>acta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administrativa</w:t>
      </w:r>
      <w:r w:rsidRPr="002315F5">
        <w:rPr>
          <w:rFonts w:ascii="Arial" w:hAnsi="Arial" w:cs="Arial"/>
          <w:color w:val="000000" w:themeColor="text1"/>
          <w:spacing w:val="-3"/>
        </w:rPr>
        <w:t xml:space="preserve"> </w:t>
      </w:r>
      <w:r w:rsidRPr="002315F5">
        <w:rPr>
          <w:rFonts w:ascii="Arial" w:hAnsi="Arial" w:cs="Arial"/>
          <w:color w:val="000000" w:themeColor="text1"/>
        </w:rPr>
        <w:t>y/o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fotocopia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del</w:t>
      </w:r>
      <w:r w:rsidRPr="002315F5">
        <w:rPr>
          <w:rFonts w:ascii="Arial" w:hAnsi="Arial" w:cs="Arial"/>
          <w:color w:val="000000" w:themeColor="text1"/>
          <w:spacing w:val="-4"/>
        </w:rPr>
        <w:t xml:space="preserve"> </w:t>
      </w:r>
      <w:r w:rsidRPr="002315F5">
        <w:rPr>
          <w:rFonts w:ascii="Arial" w:hAnsi="Arial" w:cs="Arial"/>
          <w:color w:val="000000" w:themeColor="text1"/>
        </w:rPr>
        <w:t>informe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técnico</w:t>
      </w:r>
      <w:r w:rsidRPr="002315F5">
        <w:rPr>
          <w:rFonts w:ascii="Arial" w:hAnsi="Arial" w:cs="Arial"/>
          <w:color w:val="000000" w:themeColor="text1"/>
          <w:spacing w:val="-3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del</w:t>
      </w:r>
      <w:r w:rsidRPr="002315F5">
        <w:rPr>
          <w:rFonts w:ascii="Arial" w:hAnsi="Arial" w:cs="Arial"/>
          <w:color w:val="000000" w:themeColor="text1"/>
          <w:spacing w:val="-6"/>
        </w:rPr>
        <w:t xml:space="preserve"> </w:t>
      </w:r>
      <w:r w:rsidRPr="002315F5">
        <w:rPr>
          <w:rFonts w:ascii="Arial" w:hAnsi="Arial" w:cs="Arial"/>
          <w:color w:val="000000" w:themeColor="text1"/>
        </w:rPr>
        <w:t>personal</w:t>
      </w:r>
      <w:r w:rsidRPr="002315F5">
        <w:rPr>
          <w:rFonts w:ascii="Arial" w:hAnsi="Arial" w:cs="Arial"/>
          <w:color w:val="000000" w:themeColor="text1"/>
          <w:spacing w:val="-4"/>
        </w:rPr>
        <w:t xml:space="preserve"> </w:t>
      </w:r>
      <w:r w:rsidRPr="002315F5">
        <w:rPr>
          <w:rFonts w:ascii="Arial" w:hAnsi="Arial" w:cs="Arial"/>
          <w:color w:val="000000" w:themeColor="text1"/>
        </w:rPr>
        <w:t>del –INAB-;</w:t>
      </w:r>
      <w:r w:rsidRPr="002315F5">
        <w:rPr>
          <w:rFonts w:ascii="Arial" w:hAnsi="Arial" w:cs="Arial"/>
          <w:color w:val="000000" w:themeColor="text1"/>
          <w:spacing w:val="-2"/>
        </w:rPr>
        <w:t xml:space="preserve"> </w:t>
      </w:r>
      <w:r w:rsidRPr="002315F5">
        <w:rPr>
          <w:rFonts w:ascii="Arial" w:hAnsi="Arial" w:cs="Arial"/>
          <w:color w:val="000000" w:themeColor="text1"/>
        </w:rPr>
        <w:t>y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a</w:t>
      </w:r>
      <w:r w:rsidRPr="002315F5">
        <w:rPr>
          <w:rFonts w:ascii="Arial" w:hAnsi="Arial" w:cs="Arial"/>
          <w:color w:val="000000" w:themeColor="text1"/>
          <w:spacing w:val="-5"/>
        </w:rPr>
        <w:t xml:space="preserve"> </w:t>
      </w:r>
      <w:r w:rsidRPr="002315F5">
        <w:rPr>
          <w:rFonts w:ascii="Arial" w:hAnsi="Arial" w:cs="Arial"/>
          <w:color w:val="000000" w:themeColor="text1"/>
        </w:rPr>
        <w:t>su</w:t>
      </w:r>
      <w:r w:rsidRPr="002315F5">
        <w:rPr>
          <w:rFonts w:ascii="Arial" w:hAnsi="Arial" w:cs="Arial"/>
          <w:color w:val="000000" w:themeColor="text1"/>
          <w:spacing w:val="-59"/>
        </w:rPr>
        <w:t xml:space="preserve"> </w:t>
      </w:r>
      <w:r w:rsidRPr="002315F5">
        <w:rPr>
          <w:rFonts w:ascii="Arial" w:hAnsi="Arial" w:cs="Arial"/>
          <w:color w:val="000000" w:themeColor="text1"/>
        </w:rPr>
        <w:t>vez la afianzadora incurrirá en mora si no paga dentro de los siguientes plazos: a. de diez días, si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en la presente fianza no existe reafianzamiento;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y b. De treinta días, si en la presente fianza existe</w:t>
      </w:r>
      <w:r w:rsidRPr="002315F5">
        <w:rPr>
          <w:rFonts w:ascii="Arial" w:hAnsi="Arial" w:cs="Arial"/>
          <w:color w:val="000000" w:themeColor="text1"/>
          <w:spacing w:val="-59"/>
        </w:rPr>
        <w:t xml:space="preserve"> </w:t>
      </w:r>
      <w:r w:rsidRPr="002315F5">
        <w:rPr>
          <w:rFonts w:ascii="Arial" w:hAnsi="Arial" w:cs="Arial"/>
          <w:color w:val="000000" w:themeColor="text1"/>
        </w:rPr>
        <w:t>reafianzamiento. Este último plazo corre a partir de que el INAB solicite el pago en forma directa a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la</w:t>
      </w:r>
      <w:r w:rsidRPr="002315F5">
        <w:rPr>
          <w:rFonts w:ascii="Arial" w:hAnsi="Arial" w:cs="Arial"/>
          <w:color w:val="000000" w:themeColor="text1"/>
          <w:spacing w:val="-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afianzadora</w:t>
      </w:r>
      <w:r w:rsidRPr="002315F5">
        <w:rPr>
          <w:rFonts w:ascii="Arial" w:hAnsi="Arial" w:cs="Arial"/>
          <w:color w:val="000000" w:themeColor="text1"/>
          <w:spacing w:val="1"/>
        </w:rPr>
        <w:t xml:space="preserve"> </w:t>
      </w:r>
      <w:r w:rsidRPr="002315F5">
        <w:rPr>
          <w:rFonts w:ascii="Arial" w:hAnsi="Arial" w:cs="Arial"/>
          <w:color w:val="000000" w:themeColor="text1"/>
        </w:rPr>
        <w:t>conforme</w:t>
      </w:r>
      <w:r w:rsidRPr="002315F5">
        <w:rPr>
          <w:rFonts w:ascii="Arial" w:hAnsi="Arial" w:cs="Arial"/>
          <w:color w:val="000000" w:themeColor="text1"/>
          <w:spacing w:val="-4"/>
        </w:rPr>
        <w:t xml:space="preserve"> </w:t>
      </w:r>
      <w:r w:rsidRPr="002315F5">
        <w:rPr>
          <w:rFonts w:ascii="Arial" w:hAnsi="Arial" w:cs="Arial"/>
          <w:color w:val="000000" w:themeColor="text1"/>
        </w:rPr>
        <w:t>lo establecido.</w:t>
      </w:r>
    </w:p>
    <w:p w14:paraId="280F17AF" w14:textId="77777777" w:rsidR="00A47794" w:rsidRPr="002315F5" w:rsidRDefault="00A47794" w:rsidP="00A47794">
      <w:pPr>
        <w:pStyle w:val="Textoindependiente"/>
        <w:spacing w:before="1"/>
        <w:rPr>
          <w:rFonts w:ascii="Arial" w:hAnsi="Arial" w:cs="Arial"/>
          <w:color w:val="000000" w:themeColor="text1"/>
        </w:rPr>
      </w:pPr>
    </w:p>
    <w:p w14:paraId="2682CD88" w14:textId="77777777" w:rsidR="002315F5" w:rsidRDefault="00A47794" w:rsidP="002315F5">
      <w:pPr>
        <w:rPr>
          <w:rFonts w:ascii="Arial" w:hAnsi="Arial" w:cs="Arial"/>
          <w:color w:val="000000" w:themeColor="text1"/>
          <w:spacing w:val="-59"/>
        </w:rPr>
      </w:pPr>
      <w:r w:rsidRPr="002315F5">
        <w:rPr>
          <w:rFonts w:ascii="Arial" w:hAnsi="Arial" w:cs="Arial"/>
          <w:color w:val="000000" w:themeColor="text1"/>
        </w:rPr>
        <w:t xml:space="preserve">Si </w:t>
      </w:r>
      <w:r w:rsidRPr="002315F5">
        <w:rPr>
          <w:rFonts w:ascii="Arial" w:hAnsi="Arial" w:cs="Arial"/>
        </w:rPr>
        <w:t>no reúne las características solicitadas, no será</w:t>
      </w:r>
      <w:r w:rsidR="002315F5" w:rsidRPr="002315F5">
        <w:rPr>
          <w:rFonts w:ascii="Arial" w:hAnsi="Arial" w:cs="Arial"/>
        </w:rPr>
        <w:t xml:space="preserve"> </w:t>
      </w:r>
      <w:r w:rsidRPr="002315F5">
        <w:rPr>
          <w:rFonts w:ascii="Arial" w:hAnsi="Arial" w:cs="Arial"/>
        </w:rPr>
        <w:t>acep</w:t>
      </w:r>
      <w:r w:rsidRPr="002315F5">
        <w:rPr>
          <w:rFonts w:ascii="Arial" w:hAnsi="Arial" w:cs="Arial"/>
          <w:color w:val="000000" w:themeColor="text1"/>
        </w:rPr>
        <w:t>tada.</w:t>
      </w:r>
      <w:r w:rsidRPr="002315F5">
        <w:rPr>
          <w:rFonts w:ascii="Arial" w:hAnsi="Arial" w:cs="Arial"/>
          <w:color w:val="000000" w:themeColor="text1"/>
          <w:spacing w:val="-59"/>
        </w:rPr>
        <w:t xml:space="preserve"> </w:t>
      </w:r>
    </w:p>
    <w:p w14:paraId="660C5CE1" w14:textId="031392D5" w:rsidR="00A47794" w:rsidRPr="002315F5" w:rsidRDefault="00A47794" w:rsidP="002315F5">
      <w:pPr>
        <w:rPr>
          <w:rFonts w:ascii="Arial" w:hAnsi="Arial" w:cs="Arial"/>
          <w:color w:val="000000" w:themeColor="text1"/>
        </w:rPr>
      </w:pPr>
      <w:r w:rsidRPr="002315F5">
        <w:rPr>
          <w:rFonts w:ascii="Arial" w:hAnsi="Arial" w:cs="Arial"/>
          <w:color w:val="000000" w:themeColor="text1"/>
        </w:rPr>
        <w:t>Atentamente,</w:t>
      </w:r>
    </w:p>
    <w:p w14:paraId="03540872" w14:textId="77777777" w:rsidR="00A47794" w:rsidRPr="00A47794" w:rsidRDefault="00A47794" w:rsidP="00A47794">
      <w:pPr>
        <w:pStyle w:val="Textoindependiente"/>
        <w:rPr>
          <w:color w:val="000000" w:themeColor="text1"/>
          <w:sz w:val="24"/>
        </w:rPr>
      </w:pPr>
    </w:p>
    <w:p w14:paraId="49D4B5AF" w14:textId="77777777" w:rsidR="00A47794" w:rsidRPr="00A47794" w:rsidRDefault="00A47794" w:rsidP="00A47794">
      <w:pPr>
        <w:pStyle w:val="Textoindependiente"/>
        <w:rPr>
          <w:color w:val="000000" w:themeColor="text1"/>
          <w:sz w:val="24"/>
        </w:rPr>
      </w:pPr>
    </w:p>
    <w:p w14:paraId="004AE43B" w14:textId="77777777" w:rsidR="00A47794" w:rsidRPr="00A47794" w:rsidRDefault="00A47794" w:rsidP="00A47794">
      <w:pPr>
        <w:pStyle w:val="Textoindependiente"/>
        <w:rPr>
          <w:color w:val="000000" w:themeColor="text1"/>
          <w:sz w:val="24"/>
        </w:rPr>
      </w:pPr>
    </w:p>
    <w:p w14:paraId="0F5A5567" w14:textId="54BF7A0F" w:rsidR="002315F5" w:rsidRPr="002315F5" w:rsidRDefault="002315F5" w:rsidP="002315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42253E5" w14:textId="4D12837D" w:rsidR="00A47794" w:rsidRPr="002315F5" w:rsidRDefault="00A47794" w:rsidP="002315F5">
      <w:pPr>
        <w:jc w:val="center"/>
        <w:rPr>
          <w:rFonts w:ascii="Arial" w:hAnsi="Arial" w:cs="Arial"/>
        </w:rPr>
      </w:pPr>
      <w:r w:rsidRPr="002315F5">
        <w:rPr>
          <w:rFonts w:ascii="Arial" w:hAnsi="Arial" w:cs="Arial"/>
        </w:rPr>
        <w:t>Nombre</w:t>
      </w:r>
      <w:r w:rsidRPr="002315F5">
        <w:rPr>
          <w:rFonts w:ascii="Arial" w:hAnsi="Arial" w:cs="Arial"/>
          <w:spacing w:val="-1"/>
        </w:rPr>
        <w:t xml:space="preserve"> </w:t>
      </w:r>
      <w:r w:rsidRPr="002315F5">
        <w:rPr>
          <w:rFonts w:ascii="Arial" w:hAnsi="Arial" w:cs="Arial"/>
        </w:rPr>
        <w:t>y</w:t>
      </w:r>
      <w:r w:rsidRPr="002315F5">
        <w:rPr>
          <w:rFonts w:ascii="Arial" w:hAnsi="Arial" w:cs="Arial"/>
          <w:spacing w:val="-2"/>
        </w:rPr>
        <w:t xml:space="preserve"> </w:t>
      </w:r>
      <w:r w:rsidRPr="002315F5">
        <w:rPr>
          <w:rFonts w:ascii="Arial" w:hAnsi="Arial" w:cs="Arial"/>
        </w:rPr>
        <w:t>Firma de</w:t>
      </w:r>
      <w:r w:rsidRPr="002315F5">
        <w:rPr>
          <w:rFonts w:ascii="Arial" w:hAnsi="Arial" w:cs="Arial"/>
          <w:spacing w:val="-4"/>
        </w:rPr>
        <w:t xml:space="preserve"> </w:t>
      </w:r>
      <w:proofErr w:type="gramStart"/>
      <w:r w:rsidRPr="002315F5">
        <w:rPr>
          <w:rFonts w:ascii="Arial" w:hAnsi="Arial" w:cs="Arial"/>
        </w:rPr>
        <w:t>Director</w:t>
      </w:r>
      <w:proofErr w:type="gramEnd"/>
      <w:r w:rsidRPr="002315F5">
        <w:rPr>
          <w:rFonts w:ascii="Arial" w:hAnsi="Arial" w:cs="Arial"/>
        </w:rPr>
        <w:t xml:space="preserve"> (a)</w:t>
      </w:r>
      <w:r w:rsidRPr="002315F5">
        <w:rPr>
          <w:rFonts w:ascii="Arial" w:hAnsi="Arial" w:cs="Arial"/>
          <w:spacing w:val="-2"/>
        </w:rPr>
        <w:t xml:space="preserve"> </w:t>
      </w:r>
      <w:r w:rsidRPr="002315F5">
        <w:rPr>
          <w:rFonts w:ascii="Arial" w:hAnsi="Arial" w:cs="Arial"/>
        </w:rPr>
        <w:t>Subregional</w:t>
      </w:r>
    </w:p>
    <w:p w14:paraId="43F95554" w14:textId="77777777" w:rsidR="00A47794" w:rsidRPr="00A47794" w:rsidRDefault="00A47794" w:rsidP="002315F5">
      <w:pPr>
        <w:pStyle w:val="Textoindependiente"/>
        <w:tabs>
          <w:tab w:val="left" w:pos="7312"/>
        </w:tabs>
        <w:spacing w:before="184"/>
        <w:ind w:right="2665"/>
        <w:jc w:val="center"/>
        <w:rPr>
          <w:color w:val="000000" w:themeColor="text1"/>
        </w:rPr>
      </w:pPr>
    </w:p>
    <w:p w14:paraId="4F4B5746" w14:textId="77777777" w:rsidR="00A47794" w:rsidRPr="00A47794" w:rsidRDefault="00A47794" w:rsidP="00A47794">
      <w:pPr>
        <w:ind w:left="-5" w:hanging="10"/>
        <w:jc w:val="both"/>
        <w:rPr>
          <w:rFonts w:cstheme="minorHAnsi"/>
          <w:color w:val="000000" w:themeColor="text1"/>
          <w:sz w:val="14"/>
          <w:szCs w:val="14"/>
        </w:rPr>
      </w:pPr>
    </w:p>
    <w:p w14:paraId="185FF784" w14:textId="77777777" w:rsidR="00A47794" w:rsidRPr="00A47794" w:rsidRDefault="00A47794" w:rsidP="00A47794">
      <w:pPr>
        <w:tabs>
          <w:tab w:val="left" w:pos="1260"/>
        </w:tabs>
        <w:ind w:left="-5" w:hanging="10"/>
        <w:jc w:val="both"/>
        <w:rPr>
          <w:color w:val="000000" w:themeColor="text1"/>
        </w:rPr>
      </w:pPr>
      <w:r w:rsidRPr="00A47794">
        <w:rPr>
          <w:rFonts w:cstheme="minorHAnsi"/>
          <w:color w:val="000000" w:themeColor="text1"/>
          <w:sz w:val="14"/>
          <w:szCs w:val="14"/>
        </w:rPr>
        <w:tab/>
      </w:r>
      <w:r w:rsidRPr="00A47794">
        <w:rPr>
          <w:rFonts w:cstheme="minorHAnsi"/>
          <w:color w:val="000000" w:themeColor="text1"/>
          <w:sz w:val="14"/>
          <w:szCs w:val="14"/>
        </w:rPr>
        <w:tab/>
      </w:r>
    </w:p>
    <w:p w14:paraId="038E7134" w14:textId="77777777" w:rsidR="00A47794" w:rsidRPr="00A47794" w:rsidRDefault="00A47794">
      <w:pPr>
        <w:rPr>
          <w:color w:val="000000" w:themeColor="text1"/>
        </w:rPr>
      </w:pPr>
    </w:p>
    <w:sectPr w:rsidR="00A47794" w:rsidRPr="00A47794" w:rsidSect="00D940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35" w:right="1418" w:bottom="2268" w:left="1418" w:header="714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26A4" w14:textId="77777777" w:rsidR="00BE6793" w:rsidRDefault="00BE6793" w:rsidP="00A47794">
      <w:r>
        <w:separator/>
      </w:r>
    </w:p>
  </w:endnote>
  <w:endnote w:type="continuationSeparator" w:id="0">
    <w:p w14:paraId="57638CE8" w14:textId="77777777" w:rsidR="00BE6793" w:rsidRDefault="00BE6793" w:rsidP="00A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E272" w14:textId="77777777" w:rsidR="00BA60AD" w:rsidRDefault="00BA60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B62D" w14:textId="77777777" w:rsidR="00DA2B99" w:rsidRPr="00A47794" w:rsidRDefault="00DA2B99" w:rsidP="00DA2B99">
    <w:pPr>
      <w:ind w:left="-5" w:hanging="10"/>
      <w:jc w:val="both"/>
      <w:rPr>
        <w:rFonts w:ascii="Arial" w:hAnsi="Arial" w:cs="Arial"/>
        <w:sz w:val="18"/>
        <w:szCs w:val="18"/>
      </w:rPr>
    </w:pPr>
    <w:r w:rsidRPr="00A47794">
      <w:rPr>
        <w:rFonts w:ascii="Arial" w:hAnsi="Arial" w:cs="Arial"/>
        <w:sz w:val="18"/>
        <w:szCs w:val="18"/>
      </w:rPr>
      <w:t>Código: LI-RE-106</w:t>
    </w:r>
  </w:p>
  <w:p w14:paraId="41A39F8F" w14:textId="77777777" w:rsidR="00DA2B99" w:rsidRPr="00A47794" w:rsidRDefault="00DA2B99" w:rsidP="00DA2B99">
    <w:pPr>
      <w:ind w:left="-5" w:hanging="10"/>
      <w:jc w:val="both"/>
      <w:rPr>
        <w:rFonts w:ascii="Arial" w:hAnsi="Arial" w:cs="Arial"/>
        <w:sz w:val="18"/>
        <w:szCs w:val="18"/>
      </w:rPr>
    </w:pPr>
    <w:r w:rsidRPr="00A47794">
      <w:rPr>
        <w:rFonts w:ascii="Arial" w:hAnsi="Arial" w:cs="Arial"/>
        <w:sz w:val="18"/>
        <w:szCs w:val="18"/>
      </w:rPr>
      <w:t>Versión: 1</w:t>
    </w:r>
  </w:p>
  <w:p w14:paraId="543DBFDC" w14:textId="37897823" w:rsidR="00E55A3E" w:rsidRPr="00DA2B99" w:rsidRDefault="00BE6793" w:rsidP="00DA2B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89F" w14:textId="77777777" w:rsidR="00BA60AD" w:rsidRDefault="00BA60A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7E91" w14:textId="77777777" w:rsidR="00066980" w:rsidRDefault="00BE6793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DC9" w14:textId="62DC4680" w:rsidR="00680C9B" w:rsidRPr="00A47794" w:rsidRDefault="00004B52" w:rsidP="00680C9B">
    <w:pPr>
      <w:ind w:left="-5" w:hanging="10"/>
      <w:jc w:val="both"/>
      <w:rPr>
        <w:rFonts w:ascii="Arial" w:hAnsi="Arial" w:cs="Arial"/>
        <w:sz w:val="18"/>
        <w:szCs w:val="18"/>
      </w:rPr>
    </w:pPr>
    <w:r w:rsidRPr="00A47794">
      <w:rPr>
        <w:rFonts w:ascii="Arial" w:hAnsi="Arial" w:cs="Arial"/>
        <w:sz w:val="18"/>
        <w:szCs w:val="18"/>
      </w:rPr>
      <w:t>Código: LI-RE-</w:t>
    </w:r>
    <w:r w:rsidR="00A47794" w:rsidRPr="00A47794">
      <w:rPr>
        <w:rFonts w:ascii="Arial" w:hAnsi="Arial" w:cs="Arial"/>
        <w:sz w:val="18"/>
        <w:szCs w:val="18"/>
      </w:rPr>
      <w:t>106</w:t>
    </w:r>
  </w:p>
  <w:p w14:paraId="78D054E3" w14:textId="29693886" w:rsidR="00680C9B" w:rsidRPr="00A47794" w:rsidRDefault="00004B52" w:rsidP="00680C9B">
    <w:pPr>
      <w:ind w:left="-5" w:hanging="10"/>
      <w:jc w:val="both"/>
      <w:rPr>
        <w:rFonts w:ascii="Arial" w:hAnsi="Arial" w:cs="Arial"/>
        <w:sz w:val="18"/>
        <w:szCs w:val="18"/>
      </w:rPr>
    </w:pPr>
    <w:r w:rsidRPr="00A47794">
      <w:rPr>
        <w:rFonts w:ascii="Arial" w:hAnsi="Arial" w:cs="Arial"/>
        <w:sz w:val="18"/>
        <w:szCs w:val="18"/>
      </w:rPr>
      <w:t xml:space="preserve">Versión: </w:t>
    </w:r>
    <w:r w:rsidR="00A47794" w:rsidRPr="00A47794">
      <w:rPr>
        <w:rFonts w:ascii="Arial" w:hAnsi="Arial" w:cs="Arial"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E0FF" w14:textId="77777777" w:rsidR="00066980" w:rsidRDefault="00BE6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9C2F" w14:textId="77777777" w:rsidR="00BE6793" w:rsidRDefault="00BE6793" w:rsidP="00A47794">
      <w:r>
        <w:separator/>
      </w:r>
    </w:p>
  </w:footnote>
  <w:footnote w:type="continuationSeparator" w:id="0">
    <w:p w14:paraId="247A18C3" w14:textId="77777777" w:rsidR="00BE6793" w:rsidRDefault="00BE6793" w:rsidP="00A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0CA" w14:textId="33BD2638" w:rsidR="00BA60AD" w:rsidRDefault="00BA60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49B0" w14:textId="7A700E5A" w:rsidR="00E55A3E" w:rsidRDefault="00BE6793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0F9A" w14:textId="5B85B6A8" w:rsidR="00BA60AD" w:rsidRDefault="00BA60A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4BCD" w14:textId="30D7CFAE" w:rsidR="00066980" w:rsidRDefault="00BE6793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2FAA" w14:textId="62472644" w:rsidR="00A51180" w:rsidRDefault="00BE6793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9EC8" w14:textId="37E394FF" w:rsidR="00066980" w:rsidRDefault="00BE6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94"/>
    <w:rsid w:val="00004B52"/>
    <w:rsid w:val="001305B7"/>
    <w:rsid w:val="002315F5"/>
    <w:rsid w:val="00865853"/>
    <w:rsid w:val="00981127"/>
    <w:rsid w:val="009A13D0"/>
    <w:rsid w:val="00A47794"/>
    <w:rsid w:val="00B34D4B"/>
    <w:rsid w:val="00BA60AD"/>
    <w:rsid w:val="00BE6793"/>
    <w:rsid w:val="00C27E17"/>
    <w:rsid w:val="00D940D7"/>
    <w:rsid w:val="00D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225433"/>
  <w15:chartTrackingRefBased/>
  <w15:docId w15:val="{74F51996-F5A2-4C4C-BA50-C5F569B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A47794"/>
    <w:pPr>
      <w:ind w:left="7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79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A47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779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7794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A47794"/>
  </w:style>
  <w:style w:type="paragraph" w:styleId="Encabezado">
    <w:name w:val="header"/>
    <w:basedOn w:val="Normal"/>
    <w:link w:val="EncabezadoCar"/>
    <w:uiPriority w:val="99"/>
    <w:unhideWhenUsed/>
    <w:rsid w:val="00A477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79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77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794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A477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Víctor Manuel Herrera Gálvez</cp:lastModifiedBy>
  <cp:revision>7</cp:revision>
  <cp:lastPrinted>2025-04-09T14:48:00Z</cp:lastPrinted>
  <dcterms:created xsi:type="dcterms:W3CDTF">2025-04-09T14:28:00Z</dcterms:created>
  <dcterms:modified xsi:type="dcterms:W3CDTF">2025-06-25T21:23:00Z</dcterms:modified>
</cp:coreProperties>
</file>